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30B5D" w14:textId="77777777" w:rsidR="00216216" w:rsidRDefault="00E87172" w:rsidP="00216216">
      <w:pPr>
        <w:ind w:left="-540"/>
        <w:rPr>
          <w:rFonts w:ascii="Arial" w:hAnsi="Arial"/>
          <w:b/>
          <w:color w:val="FFFFFF"/>
          <w:sz w:val="40"/>
        </w:rPr>
      </w:pPr>
      <w:bookmarkStart w:id="0" w:name="_GoBack"/>
      <w:bookmarkEnd w:id="0"/>
      <w:r>
        <w:rPr>
          <w:noProof/>
        </w:rPr>
        <w:drawing>
          <wp:anchor distT="0" distB="0" distL="114300" distR="114300" simplePos="0" relativeHeight="251657216" behindDoc="1" locked="0" layoutInCell="1" allowOverlap="1" wp14:anchorId="4DFA72D0" wp14:editId="1C137480">
            <wp:simplePos x="0" y="0"/>
            <wp:positionH relativeFrom="column">
              <wp:posOffset>-1600200</wp:posOffset>
            </wp:positionH>
            <wp:positionV relativeFrom="paragraph">
              <wp:posOffset>-571500</wp:posOffset>
            </wp:positionV>
            <wp:extent cx="11149330" cy="1828800"/>
            <wp:effectExtent l="0" t="0" r="0" b="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9330" cy="1828800"/>
                    </a:xfrm>
                    <a:prstGeom prst="rect">
                      <a:avLst/>
                    </a:prstGeom>
                    <a:noFill/>
                  </pic:spPr>
                </pic:pic>
              </a:graphicData>
            </a:graphic>
          </wp:anchor>
        </w:drawing>
      </w:r>
      <w:r w:rsidR="009A0B51">
        <w:rPr>
          <w:noProof/>
        </w:rPr>
        <w:t xml:space="preserve">  </w:t>
      </w:r>
    </w:p>
    <w:p w14:paraId="5BC7D4E9" w14:textId="77777777" w:rsidR="00216216" w:rsidRDefault="00216216" w:rsidP="00216216">
      <w:pPr>
        <w:ind w:hanging="1080"/>
        <w:rPr>
          <w:rFonts w:ascii="Arial" w:hAnsi="Arial"/>
          <w:b/>
          <w:color w:val="FFFFFF"/>
          <w:sz w:val="36"/>
          <w:szCs w:val="36"/>
        </w:rPr>
      </w:pPr>
    </w:p>
    <w:p w14:paraId="1C3FDE97" w14:textId="77777777" w:rsidR="00216216" w:rsidRDefault="00216216" w:rsidP="00216216">
      <w:pPr>
        <w:ind w:left="-540" w:hanging="540"/>
        <w:rPr>
          <w:rFonts w:ascii="Arial" w:hAnsi="Arial"/>
          <w:b/>
          <w:color w:val="FFFFFF"/>
          <w:sz w:val="44"/>
          <w:szCs w:val="44"/>
        </w:rPr>
      </w:pPr>
      <w:r>
        <w:rPr>
          <w:rFonts w:ascii="Arial" w:hAnsi="Arial"/>
          <w:b/>
          <w:color w:val="FFFFFF"/>
          <w:sz w:val="44"/>
          <w:szCs w:val="44"/>
        </w:rPr>
        <w:t xml:space="preserve">Public Health Link     </w:t>
      </w:r>
    </w:p>
    <w:p w14:paraId="594B0891" w14:textId="77777777" w:rsidR="00216216" w:rsidRDefault="00216216" w:rsidP="00216216">
      <w:pPr>
        <w:ind w:left="-540" w:hanging="540"/>
        <w:rPr>
          <w:rFonts w:ascii="Arial" w:hAnsi="Arial"/>
          <w:b/>
          <w:color w:val="FFFFFF"/>
          <w:sz w:val="22"/>
          <w:szCs w:val="22"/>
        </w:rPr>
      </w:pPr>
      <w:r>
        <w:rPr>
          <w:rFonts w:ascii="Arial" w:hAnsi="Arial"/>
          <w:b/>
          <w:color w:val="FFFFFF"/>
          <w:sz w:val="22"/>
          <w:szCs w:val="22"/>
        </w:rPr>
        <w:t xml:space="preserve">From the Chief Medical Officer for </w:t>
      </w:r>
      <w:smartTag w:uri="urn:schemas-microsoft-com:office:smarttags" w:element="place">
        <w:smartTag w:uri="urn:schemas-microsoft-com:office:smarttags" w:element="country-region">
          <w:r>
            <w:rPr>
              <w:rFonts w:ascii="Arial" w:hAnsi="Arial"/>
              <w:b/>
              <w:color w:val="FFFFFF"/>
              <w:sz w:val="22"/>
              <w:szCs w:val="22"/>
            </w:rPr>
            <w:t>Wales</w:t>
          </w:r>
        </w:smartTag>
      </w:smartTag>
      <w:r>
        <w:rPr>
          <w:rFonts w:ascii="Arial" w:hAnsi="Arial"/>
          <w:b/>
          <w:color w:val="FFFFFF"/>
          <w:sz w:val="22"/>
          <w:szCs w:val="22"/>
        </w:rPr>
        <w:t xml:space="preserve">    </w:t>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r>
      <w:r>
        <w:rPr>
          <w:rFonts w:ascii="Arial" w:hAnsi="Arial"/>
          <w:b/>
          <w:color w:val="FFFFFF"/>
          <w:sz w:val="22"/>
          <w:szCs w:val="22"/>
        </w:rPr>
        <w:tab/>
        <w:t xml:space="preserve"> </w:t>
      </w:r>
    </w:p>
    <w:p w14:paraId="2E9487FB" w14:textId="77777777" w:rsidR="00216216" w:rsidRDefault="00216216" w:rsidP="00216216"/>
    <w:p w14:paraId="133171D7" w14:textId="77777777" w:rsidR="003940C8" w:rsidRDefault="003940C8" w:rsidP="00216216"/>
    <w:p w14:paraId="6AE90DC9" w14:textId="77777777" w:rsidR="005E0842" w:rsidRDefault="005E0842" w:rsidP="00216216"/>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5"/>
      </w:tblGrid>
      <w:tr w:rsidR="003940C8" w:rsidRPr="00587CB2" w14:paraId="0E47CA00" w14:textId="77777777" w:rsidTr="0016490D">
        <w:tc>
          <w:tcPr>
            <w:tcW w:w="8432" w:type="dxa"/>
            <w:shd w:val="clear" w:color="auto" w:fill="auto"/>
          </w:tcPr>
          <w:p w14:paraId="09C2B935" w14:textId="77777777" w:rsidR="003940C8" w:rsidRPr="00587CB2" w:rsidRDefault="003940C8" w:rsidP="00205FF0">
            <w:pPr>
              <w:rPr>
                <w:rFonts w:ascii="Arial" w:hAnsi="Arial" w:cs="Arial"/>
              </w:rPr>
            </w:pPr>
            <w:r w:rsidRPr="00587CB2">
              <w:rPr>
                <w:rFonts w:ascii="Arial" w:hAnsi="Arial" w:cs="Arial"/>
                <w:b/>
              </w:rPr>
              <w:t>Distribution:</w:t>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Pr="00587CB2">
              <w:rPr>
                <w:rFonts w:ascii="Arial" w:hAnsi="Arial" w:cs="Arial"/>
              </w:rPr>
              <w:t>As Appendix 1</w:t>
            </w:r>
          </w:p>
        </w:tc>
      </w:tr>
      <w:tr w:rsidR="003940C8" w:rsidRPr="00587CB2" w14:paraId="3BBFB2A9" w14:textId="77777777" w:rsidTr="0016490D">
        <w:tc>
          <w:tcPr>
            <w:tcW w:w="8432" w:type="dxa"/>
            <w:shd w:val="clear" w:color="auto" w:fill="auto"/>
          </w:tcPr>
          <w:p w14:paraId="731D07C3" w14:textId="77777777" w:rsidR="003940C8" w:rsidRPr="00587CB2" w:rsidRDefault="003940C8" w:rsidP="0083083B">
            <w:pPr>
              <w:rPr>
                <w:rFonts w:ascii="Arial" w:hAnsi="Arial" w:cs="Arial"/>
              </w:rPr>
            </w:pPr>
            <w:r w:rsidRPr="00587CB2">
              <w:rPr>
                <w:rFonts w:ascii="Arial" w:hAnsi="Arial" w:cs="Arial"/>
                <w:b/>
              </w:rPr>
              <w:t>From:</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6D70FF" w:rsidRPr="00587CB2">
              <w:rPr>
                <w:rFonts w:ascii="Arial" w:hAnsi="Arial" w:cs="Arial"/>
              </w:rPr>
              <w:t>Dr</w:t>
            </w:r>
            <w:r w:rsidR="0083083B">
              <w:rPr>
                <w:rFonts w:ascii="Arial" w:hAnsi="Arial" w:cs="Arial"/>
              </w:rPr>
              <w:t xml:space="preserve"> Frank Atherton</w:t>
            </w:r>
            <w:r w:rsidR="00D22BBD" w:rsidRPr="00587CB2">
              <w:rPr>
                <w:rFonts w:ascii="Arial" w:hAnsi="Arial" w:cs="Arial"/>
              </w:rPr>
              <w:t>,</w:t>
            </w:r>
            <w:r w:rsidR="007546D6" w:rsidRPr="00587CB2">
              <w:rPr>
                <w:rFonts w:ascii="Arial" w:hAnsi="Arial" w:cs="Arial"/>
              </w:rPr>
              <w:t xml:space="preserve"> </w:t>
            </w:r>
            <w:r w:rsidR="00D35A3E" w:rsidRPr="00587CB2">
              <w:rPr>
                <w:rFonts w:ascii="Arial" w:hAnsi="Arial" w:cs="Arial"/>
              </w:rPr>
              <w:t xml:space="preserve">Chief </w:t>
            </w:r>
            <w:r w:rsidR="006B4639" w:rsidRPr="00587CB2">
              <w:rPr>
                <w:rFonts w:ascii="Arial" w:hAnsi="Arial" w:cs="Arial"/>
              </w:rPr>
              <w:t>Medical</w:t>
            </w:r>
            <w:r w:rsidR="00D35A3E" w:rsidRPr="00587CB2">
              <w:rPr>
                <w:rFonts w:ascii="Arial" w:hAnsi="Arial" w:cs="Arial"/>
              </w:rPr>
              <w:t xml:space="preserve"> </w:t>
            </w:r>
            <w:r w:rsidR="00B47F0D">
              <w:rPr>
                <w:rFonts w:ascii="Arial" w:hAnsi="Arial" w:cs="Arial"/>
              </w:rPr>
              <w:t>Officer</w:t>
            </w:r>
          </w:p>
        </w:tc>
      </w:tr>
      <w:tr w:rsidR="003940C8" w:rsidRPr="00587CB2" w14:paraId="5E8981BF" w14:textId="77777777" w:rsidTr="0016490D">
        <w:tc>
          <w:tcPr>
            <w:tcW w:w="8432" w:type="dxa"/>
            <w:shd w:val="clear" w:color="auto" w:fill="auto"/>
          </w:tcPr>
          <w:p w14:paraId="4435C9BF" w14:textId="345929CD" w:rsidR="003940C8" w:rsidRPr="00587CB2" w:rsidRDefault="003940C8" w:rsidP="00BE6F8E">
            <w:pPr>
              <w:rPr>
                <w:rFonts w:ascii="Arial" w:hAnsi="Arial" w:cs="Arial"/>
              </w:rPr>
            </w:pPr>
            <w:r w:rsidRPr="00587CB2">
              <w:rPr>
                <w:rFonts w:ascii="Arial" w:hAnsi="Arial" w:cs="Arial"/>
                <w:b/>
              </w:rPr>
              <w:t>Date:</w:t>
            </w:r>
            <w:r w:rsidRPr="00587CB2">
              <w:rPr>
                <w:rFonts w:ascii="Arial" w:hAnsi="Arial" w:cs="Arial"/>
                <w:b/>
              </w:rPr>
              <w:tab/>
            </w:r>
            <w:r w:rsidRPr="00587CB2">
              <w:rPr>
                <w:rFonts w:ascii="Arial" w:hAnsi="Arial" w:cs="Arial"/>
              </w:rPr>
              <w:tab/>
            </w:r>
            <w:r w:rsidRPr="00587CB2">
              <w:rPr>
                <w:rFonts w:ascii="Arial" w:hAnsi="Arial" w:cs="Arial"/>
              </w:rPr>
              <w:tab/>
            </w:r>
            <w:r w:rsidR="0092539C" w:rsidRPr="00587CB2">
              <w:rPr>
                <w:rFonts w:ascii="Arial" w:hAnsi="Arial" w:cs="Arial"/>
              </w:rPr>
              <w:t xml:space="preserve">           </w:t>
            </w:r>
            <w:r w:rsidR="001A4820">
              <w:rPr>
                <w:rFonts w:ascii="Arial" w:hAnsi="Arial" w:cs="Arial"/>
              </w:rPr>
              <w:t xml:space="preserve"> </w:t>
            </w:r>
            <w:r w:rsidR="005F649E" w:rsidRPr="005F649E">
              <w:rPr>
                <w:rFonts w:ascii="Arial" w:hAnsi="Arial" w:cs="Arial"/>
              </w:rPr>
              <w:t>2</w:t>
            </w:r>
            <w:r w:rsidR="000B29D1" w:rsidRPr="005F649E">
              <w:rPr>
                <w:rFonts w:ascii="Arial" w:hAnsi="Arial" w:cs="Arial"/>
              </w:rPr>
              <w:t xml:space="preserve"> </w:t>
            </w:r>
            <w:r w:rsidR="00BE6F8E" w:rsidRPr="005F649E">
              <w:rPr>
                <w:rFonts w:ascii="Arial" w:hAnsi="Arial" w:cs="Arial"/>
              </w:rPr>
              <w:t>January 2019</w:t>
            </w:r>
          </w:p>
        </w:tc>
      </w:tr>
      <w:tr w:rsidR="003940C8" w:rsidRPr="00587CB2" w14:paraId="202CEB47" w14:textId="77777777" w:rsidTr="0016490D">
        <w:tc>
          <w:tcPr>
            <w:tcW w:w="8432" w:type="dxa"/>
            <w:shd w:val="clear" w:color="auto" w:fill="auto"/>
          </w:tcPr>
          <w:p w14:paraId="5C4362AA" w14:textId="5C2996F0" w:rsidR="003940C8" w:rsidRPr="00587CB2" w:rsidRDefault="003940C8" w:rsidP="00376718">
            <w:pPr>
              <w:rPr>
                <w:rFonts w:ascii="Arial" w:hAnsi="Arial" w:cs="Arial"/>
              </w:rPr>
            </w:pPr>
            <w:r w:rsidRPr="00587CB2">
              <w:rPr>
                <w:rFonts w:ascii="Arial" w:hAnsi="Arial" w:cs="Arial"/>
                <w:b/>
              </w:rPr>
              <w:t>Reference:</w:t>
            </w:r>
            <w:r w:rsidRPr="00587CB2">
              <w:rPr>
                <w:rFonts w:ascii="Arial" w:hAnsi="Arial" w:cs="Arial"/>
              </w:rPr>
              <w:tab/>
            </w:r>
            <w:r w:rsidRPr="00587CB2">
              <w:rPr>
                <w:rFonts w:ascii="Arial" w:hAnsi="Arial" w:cs="Arial"/>
              </w:rPr>
              <w:tab/>
            </w:r>
            <w:r w:rsidR="00F933D7" w:rsidRPr="00587CB2">
              <w:rPr>
                <w:rFonts w:ascii="Arial" w:hAnsi="Arial" w:cs="Arial"/>
              </w:rPr>
              <w:t xml:space="preserve">            </w:t>
            </w:r>
            <w:r w:rsidR="00F933D7" w:rsidRPr="004B1EDE">
              <w:rPr>
                <w:rFonts w:ascii="Arial" w:hAnsi="Arial" w:cs="Arial"/>
                <w:color w:val="000000"/>
              </w:rPr>
              <w:t>CEM/</w:t>
            </w:r>
            <w:r w:rsidR="00806558" w:rsidRPr="004B1EDE">
              <w:rPr>
                <w:rFonts w:ascii="Arial" w:hAnsi="Arial" w:cs="Arial"/>
                <w:color w:val="000000"/>
              </w:rPr>
              <w:t>CMO</w:t>
            </w:r>
            <w:r w:rsidR="00F933D7" w:rsidRPr="004B1EDE">
              <w:rPr>
                <w:rFonts w:ascii="Arial" w:hAnsi="Arial" w:cs="Arial"/>
                <w:color w:val="000000"/>
              </w:rPr>
              <w:t>/</w:t>
            </w:r>
            <w:r w:rsidR="00806558" w:rsidRPr="004B1EDE">
              <w:rPr>
                <w:rFonts w:ascii="Arial" w:hAnsi="Arial" w:cs="Arial"/>
                <w:color w:val="000000"/>
              </w:rPr>
              <w:t>2</w:t>
            </w:r>
            <w:r w:rsidR="005A5FF4" w:rsidRPr="004B1EDE">
              <w:rPr>
                <w:rFonts w:ascii="Arial" w:hAnsi="Arial" w:cs="Arial"/>
                <w:color w:val="000000"/>
              </w:rPr>
              <w:t>01</w:t>
            </w:r>
            <w:r w:rsidR="009968BA">
              <w:rPr>
                <w:rFonts w:ascii="Arial" w:hAnsi="Arial" w:cs="Arial"/>
                <w:color w:val="000000"/>
              </w:rPr>
              <w:t>9</w:t>
            </w:r>
            <w:r w:rsidR="00806558" w:rsidRPr="004B1EDE">
              <w:rPr>
                <w:rFonts w:ascii="Arial" w:hAnsi="Arial" w:cs="Arial"/>
                <w:color w:val="000000"/>
              </w:rPr>
              <w:t>/</w:t>
            </w:r>
            <w:r w:rsidR="00376718">
              <w:rPr>
                <w:rFonts w:ascii="Arial" w:hAnsi="Arial" w:cs="Arial"/>
                <w:color w:val="000000"/>
              </w:rPr>
              <w:t>1</w:t>
            </w:r>
          </w:p>
        </w:tc>
      </w:tr>
      <w:tr w:rsidR="003940C8" w:rsidRPr="00587CB2" w14:paraId="2C253C65" w14:textId="77777777" w:rsidTr="0016490D">
        <w:tc>
          <w:tcPr>
            <w:tcW w:w="8432" w:type="dxa"/>
            <w:shd w:val="clear" w:color="auto" w:fill="auto"/>
          </w:tcPr>
          <w:p w14:paraId="764ABC43" w14:textId="77777777" w:rsidR="003940C8" w:rsidRPr="00587CB2" w:rsidRDefault="003940C8" w:rsidP="00505D1E">
            <w:pPr>
              <w:rPr>
                <w:rFonts w:ascii="Arial" w:hAnsi="Arial" w:cs="Arial"/>
              </w:rPr>
            </w:pPr>
            <w:r w:rsidRPr="00587CB2">
              <w:rPr>
                <w:rFonts w:ascii="Arial" w:hAnsi="Arial" w:cs="Arial"/>
                <w:b/>
              </w:rPr>
              <w:t>Categ</w:t>
            </w:r>
            <w:smartTag w:uri="urn:schemas-microsoft-com:office:smarttags" w:element="PersonName">
              <w:r w:rsidRPr="00587CB2">
                <w:rPr>
                  <w:rFonts w:ascii="Arial" w:hAnsi="Arial" w:cs="Arial"/>
                  <w:b/>
                </w:rPr>
                <w:t>or</w:t>
              </w:r>
            </w:smartTag>
            <w:r w:rsidRPr="00587CB2">
              <w:rPr>
                <w:rFonts w:ascii="Arial" w:hAnsi="Arial" w:cs="Arial"/>
                <w:b/>
              </w:rPr>
              <w:t>y:</w:t>
            </w:r>
            <w:r w:rsidRPr="00587CB2">
              <w:rPr>
                <w:rFonts w:ascii="Arial" w:hAnsi="Arial" w:cs="Arial"/>
              </w:rPr>
              <w:tab/>
            </w:r>
            <w:r w:rsidRPr="00587CB2">
              <w:rPr>
                <w:rFonts w:ascii="Arial" w:hAnsi="Arial" w:cs="Arial"/>
              </w:rPr>
              <w:tab/>
              <w:t xml:space="preserve">         </w:t>
            </w:r>
            <w:r w:rsidR="00C1512B" w:rsidRPr="00587CB2">
              <w:rPr>
                <w:rFonts w:ascii="Arial" w:hAnsi="Arial" w:cs="Arial"/>
              </w:rPr>
              <w:t xml:space="preserve">   </w:t>
            </w:r>
            <w:r w:rsidR="00D22BBD" w:rsidRPr="00587CB2">
              <w:rPr>
                <w:rFonts w:ascii="Arial" w:hAnsi="Arial" w:cs="Arial"/>
                <w:color w:val="000000"/>
              </w:rPr>
              <w:t>Immediate (cascade within 6 hours)</w:t>
            </w:r>
          </w:p>
        </w:tc>
      </w:tr>
      <w:tr w:rsidR="003940C8" w:rsidRPr="00587CB2" w14:paraId="14990155" w14:textId="77777777" w:rsidTr="0016490D">
        <w:tc>
          <w:tcPr>
            <w:tcW w:w="8432" w:type="dxa"/>
            <w:shd w:val="clear" w:color="auto" w:fill="auto"/>
          </w:tcPr>
          <w:p w14:paraId="2B8AB174" w14:textId="77777777" w:rsidR="009A0B51" w:rsidRDefault="003940C8" w:rsidP="00962FB1">
            <w:pPr>
              <w:ind w:left="2952" w:hanging="2952"/>
              <w:rPr>
                <w:rFonts w:ascii="Arial" w:hAnsi="Arial" w:cs="Arial"/>
                <w:b/>
              </w:rPr>
            </w:pPr>
            <w:r w:rsidRPr="00587CB2">
              <w:rPr>
                <w:rFonts w:ascii="Arial" w:hAnsi="Arial" w:cs="Arial"/>
                <w:b/>
              </w:rPr>
              <w:t>Title</w:t>
            </w:r>
            <w:r w:rsidRPr="00587CB2">
              <w:rPr>
                <w:rFonts w:ascii="Arial" w:hAnsi="Arial" w:cs="Arial"/>
              </w:rPr>
              <w:t>:</w:t>
            </w:r>
            <w:r w:rsidRPr="00587CB2">
              <w:rPr>
                <w:rFonts w:ascii="Arial" w:hAnsi="Arial" w:cs="Arial"/>
              </w:rPr>
              <w:tab/>
            </w:r>
            <w:r w:rsidR="0092539C" w:rsidRPr="002A4240">
              <w:rPr>
                <w:rFonts w:ascii="Arial" w:hAnsi="Arial" w:cs="Arial"/>
                <w:b/>
              </w:rPr>
              <w:t>Inf</w:t>
            </w:r>
            <w:r w:rsidR="00C71F45" w:rsidRPr="002A4240">
              <w:rPr>
                <w:rFonts w:ascii="Arial" w:hAnsi="Arial" w:cs="Arial"/>
                <w:b/>
              </w:rPr>
              <w:t xml:space="preserve">luenza </w:t>
            </w:r>
            <w:r w:rsidR="00C71F45" w:rsidRPr="002E4081">
              <w:rPr>
                <w:rFonts w:ascii="Arial" w:hAnsi="Arial" w:cs="Arial"/>
                <w:b/>
              </w:rPr>
              <w:t xml:space="preserve">Season </w:t>
            </w:r>
            <w:r w:rsidR="001B27ED" w:rsidRPr="002E4081">
              <w:rPr>
                <w:rFonts w:ascii="Arial" w:hAnsi="Arial" w:cs="Arial"/>
                <w:b/>
              </w:rPr>
              <w:t>201</w:t>
            </w:r>
            <w:r w:rsidR="00DA7138">
              <w:rPr>
                <w:rFonts w:ascii="Arial" w:hAnsi="Arial" w:cs="Arial"/>
                <w:b/>
              </w:rPr>
              <w:t>8</w:t>
            </w:r>
            <w:r w:rsidR="00635F28">
              <w:rPr>
                <w:rFonts w:ascii="Arial" w:hAnsi="Arial" w:cs="Arial"/>
                <w:b/>
              </w:rPr>
              <w:t>-</w:t>
            </w:r>
            <w:r w:rsidR="00B47F0D">
              <w:rPr>
                <w:rFonts w:ascii="Arial" w:hAnsi="Arial" w:cs="Arial"/>
                <w:b/>
              </w:rPr>
              <w:t>1</w:t>
            </w:r>
            <w:r w:rsidR="00DA7138">
              <w:rPr>
                <w:rFonts w:ascii="Arial" w:hAnsi="Arial" w:cs="Arial"/>
                <w:b/>
              </w:rPr>
              <w:t>9</w:t>
            </w:r>
          </w:p>
          <w:p w14:paraId="02C682EA" w14:textId="77777777" w:rsidR="0092539C" w:rsidRPr="00587CB2" w:rsidRDefault="009A0B51" w:rsidP="009A0B51">
            <w:pPr>
              <w:ind w:left="2952" w:hanging="2952"/>
              <w:rPr>
                <w:rFonts w:ascii="Arial" w:hAnsi="Arial" w:cs="Arial"/>
              </w:rPr>
            </w:pPr>
            <w:r>
              <w:rPr>
                <w:rFonts w:ascii="Arial" w:hAnsi="Arial" w:cs="Arial"/>
                <w:b/>
              </w:rPr>
              <w:t xml:space="preserve">                                            </w:t>
            </w:r>
            <w:r w:rsidR="00C71F45" w:rsidRPr="00A65EA6">
              <w:rPr>
                <w:rFonts w:ascii="Arial" w:hAnsi="Arial" w:cs="Arial"/>
                <w:b/>
              </w:rPr>
              <w:t>Use</w:t>
            </w:r>
            <w:r w:rsidR="00C71F45" w:rsidRPr="002A4240">
              <w:rPr>
                <w:rFonts w:ascii="Arial" w:hAnsi="Arial" w:cs="Arial"/>
                <w:b/>
              </w:rPr>
              <w:t xml:space="preserve"> of a</w:t>
            </w:r>
            <w:r w:rsidR="0092539C" w:rsidRPr="002A4240">
              <w:rPr>
                <w:rFonts w:ascii="Arial" w:hAnsi="Arial" w:cs="Arial"/>
                <w:b/>
              </w:rPr>
              <w:t>ntivirals</w:t>
            </w:r>
            <w:r w:rsidR="00962FB1">
              <w:rPr>
                <w:rFonts w:ascii="Arial" w:hAnsi="Arial" w:cs="Arial"/>
                <w:b/>
              </w:rPr>
              <w:t xml:space="preserve"> </w:t>
            </w:r>
            <w:r w:rsidR="0092539C" w:rsidRPr="002A4240">
              <w:rPr>
                <w:rFonts w:ascii="Arial" w:hAnsi="Arial" w:cs="Arial"/>
                <w:b/>
              </w:rPr>
              <w:t>now recommended in line with NICE guidance.</w:t>
            </w:r>
          </w:p>
        </w:tc>
      </w:tr>
      <w:tr w:rsidR="003940C8" w:rsidRPr="00587CB2" w14:paraId="1ECDB715" w14:textId="77777777" w:rsidTr="0016490D">
        <w:tc>
          <w:tcPr>
            <w:tcW w:w="8432" w:type="dxa"/>
            <w:shd w:val="clear" w:color="auto" w:fill="auto"/>
          </w:tcPr>
          <w:p w14:paraId="4CD4E7CE" w14:textId="2E11E79D" w:rsidR="00D1658E" w:rsidRPr="00587CB2" w:rsidRDefault="003940C8" w:rsidP="00C87AED">
            <w:pPr>
              <w:ind w:left="2952" w:hanging="2952"/>
              <w:rPr>
                <w:rFonts w:ascii="Arial" w:hAnsi="Arial" w:cs="Arial"/>
              </w:rPr>
            </w:pPr>
            <w:r w:rsidRPr="00587CB2">
              <w:rPr>
                <w:rFonts w:ascii="Arial" w:hAnsi="Arial" w:cs="Arial"/>
                <w:b/>
              </w:rPr>
              <w:t>What is this about</w:t>
            </w:r>
            <w:r w:rsidR="00D1658E" w:rsidRPr="00587CB2">
              <w:rPr>
                <w:rFonts w:ascii="Arial" w:hAnsi="Arial" w:cs="Arial"/>
                <w:b/>
              </w:rPr>
              <w:t>:</w:t>
            </w:r>
            <w:r w:rsidR="00414A08" w:rsidRPr="00587CB2">
              <w:rPr>
                <w:rFonts w:ascii="Arial" w:hAnsi="Arial" w:cs="Arial"/>
                <w:b/>
              </w:rPr>
              <w:t xml:space="preserve">            </w:t>
            </w:r>
            <w:r w:rsidR="006D70FF" w:rsidRPr="00587CB2">
              <w:rPr>
                <w:rFonts w:ascii="Arial" w:hAnsi="Arial" w:cs="Arial"/>
                <w:color w:val="000000"/>
              </w:rPr>
              <w:t xml:space="preserve">This </w:t>
            </w:r>
            <w:r w:rsidR="000870CF" w:rsidRPr="00587CB2">
              <w:rPr>
                <w:rFonts w:ascii="Arial" w:hAnsi="Arial" w:cs="Arial"/>
                <w:color w:val="000000"/>
              </w:rPr>
              <w:t xml:space="preserve">letter </w:t>
            </w:r>
            <w:r w:rsidR="0092539C" w:rsidRPr="00587CB2">
              <w:rPr>
                <w:rFonts w:ascii="Arial" w:hAnsi="Arial" w:cs="Arial"/>
                <w:color w:val="000000"/>
              </w:rPr>
              <w:t xml:space="preserve">advises that </w:t>
            </w:r>
            <w:r w:rsidR="00B20398" w:rsidRPr="00587CB2">
              <w:rPr>
                <w:rFonts w:ascii="Arial" w:hAnsi="Arial" w:cs="Arial"/>
                <w:color w:val="000000"/>
              </w:rPr>
              <w:t>antivirals should now be used in response to recent surveillance data on circulation of influenza</w:t>
            </w:r>
            <w:r w:rsidR="004149EA" w:rsidRPr="00587CB2">
              <w:rPr>
                <w:rFonts w:ascii="Arial" w:hAnsi="Arial" w:cs="Arial"/>
                <w:color w:val="000000"/>
              </w:rPr>
              <w:t>.</w:t>
            </w:r>
          </w:p>
        </w:tc>
      </w:tr>
      <w:tr w:rsidR="003940C8" w:rsidRPr="00587CB2" w14:paraId="71DCBA7E" w14:textId="77777777" w:rsidTr="0016490D">
        <w:tc>
          <w:tcPr>
            <w:tcW w:w="8432" w:type="dxa"/>
            <w:shd w:val="clear" w:color="auto" w:fill="auto"/>
          </w:tcPr>
          <w:p w14:paraId="54F57406" w14:textId="77777777" w:rsidR="003940C8" w:rsidRPr="00587CB2" w:rsidRDefault="003940C8" w:rsidP="00505D1E">
            <w:pPr>
              <w:rPr>
                <w:rFonts w:ascii="Arial" w:hAnsi="Arial" w:cs="Arial"/>
              </w:rPr>
            </w:pPr>
            <w:r w:rsidRPr="00587CB2">
              <w:rPr>
                <w:rFonts w:ascii="Arial" w:hAnsi="Arial" w:cs="Arial"/>
                <w:b/>
              </w:rPr>
              <w:t xml:space="preserve">Why has it been sent:        </w:t>
            </w:r>
            <w:r w:rsidRPr="00587CB2">
              <w:rPr>
                <w:rFonts w:ascii="Arial" w:hAnsi="Arial" w:cs="Arial"/>
              </w:rPr>
              <w:t xml:space="preserve">For your information and to pass </w:t>
            </w:r>
            <w:r w:rsidR="00505D1E" w:rsidRPr="00587CB2">
              <w:rPr>
                <w:rFonts w:ascii="Arial" w:hAnsi="Arial" w:cs="Arial"/>
              </w:rPr>
              <w:t xml:space="preserve">on to              </w:t>
            </w:r>
          </w:p>
          <w:p w14:paraId="6770EA63" w14:textId="77777777" w:rsidR="00505D1E" w:rsidRPr="00587CB2" w:rsidRDefault="00505D1E" w:rsidP="00505D1E">
            <w:pPr>
              <w:rPr>
                <w:rFonts w:ascii="Arial" w:hAnsi="Arial" w:cs="Arial"/>
              </w:rPr>
            </w:pPr>
            <w:r w:rsidRPr="00587CB2">
              <w:rPr>
                <w:rFonts w:ascii="Arial" w:hAnsi="Arial" w:cs="Arial"/>
              </w:rPr>
              <w:t xml:space="preserve">              </w:t>
            </w:r>
            <w:r w:rsidR="00B20398" w:rsidRPr="00587CB2">
              <w:rPr>
                <w:rFonts w:ascii="Arial" w:hAnsi="Arial" w:cs="Arial"/>
              </w:rPr>
              <w:t xml:space="preserve">                               </w:t>
            </w:r>
            <w:r w:rsidR="00C71F45" w:rsidRPr="00587CB2">
              <w:rPr>
                <w:rFonts w:ascii="Arial" w:hAnsi="Arial" w:cs="Arial"/>
              </w:rPr>
              <w:t>c</w:t>
            </w:r>
            <w:r w:rsidRPr="00587CB2">
              <w:rPr>
                <w:rFonts w:ascii="Arial" w:hAnsi="Arial" w:cs="Arial"/>
              </w:rPr>
              <w:t>olleagues</w:t>
            </w:r>
            <w:r w:rsidR="00BC7D6D" w:rsidRPr="00587CB2">
              <w:rPr>
                <w:rFonts w:ascii="Arial" w:hAnsi="Arial" w:cs="Arial"/>
              </w:rPr>
              <w:t>.</w:t>
            </w:r>
          </w:p>
        </w:tc>
      </w:tr>
    </w:tbl>
    <w:p w14:paraId="3BEB6E82" w14:textId="77777777" w:rsidR="0016490D" w:rsidRDefault="0016490D" w:rsidP="00166749">
      <w:pPr>
        <w:rPr>
          <w:rFonts w:ascii="Arial" w:hAnsi="Arial" w:cs="Arial"/>
          <w:color w:val="000000"/>
        </w:rPr>
      </w:pPr>
    </w:p>
    <w:p w14:paraId="51FB3915" w14:textId="77777777" w:rsidR="0016490D" w:rsidRDefault="0016490D" w:rsidP="00166749">
      <w:pPr>
        <w:rPr>
          <w:rFonts w:ascii="Arial" w:hAnsi="Arial" w:cs="Arial"/>
          <w:color w:val="000000"/>
        </w:rPr>
      </w:pPr>
    </w:p>
    <w:p w14:paraId="2DC9BBE3" w14:textId="77777777" w:rsidR="006F3BC3" w:rsidRDefault="006F3BC3" w:rsidP="00166749">
      <w:pPr>
        <w:rPr>
          <w:rFonts w:ascii="Arial" w:hAnsi="Arial" w:cs="Arial"/>
          <w:color w:val="000000"/>
        </w:rPr>
      </w:pPr>
    </w:p>
    <w:p w14:paraId="2F39C477" w14:textId="77777777" w:rsidR="00662ECD" w:rsidRDefault="009A0B51" w:rsidP="00166749">
      <w:pPr>
        <w:rPr>
          <w:rFonts w:ascii="Arial" w:hAnsi="Arial" w:cs="Arial"/>
        </w:rPr>
      </w:pPr>
      <w:r>
        <w:rPr>
          <w:rFonts w:ascii="Arial" w:hAnsi="Arial" w:cs="Arial"/>
          <w:color w:val="000000"/>
        </w:rPr>
        <w:t>D</w:t>
      </w:r>
      <w:r w:rsidR="00540387">
        <w:rPr>
          <w:rFonts w:ascii="Arial" w:hAnsi="Arial" w:cs="Arial"/>
          <w:color w:val="000000"/>
        </w:rPr>
        <w:t>ear Colleague</w:t>
      </w:r>
      <w:r w:rsidR="00AB1587">
        <w:rPr>
          <w:rFonts w:ascii="Arial" w:hAnsi="Arial" w:cs="Arial"/>
        </w:rPr>
        <w:t>,</w:t>
      </w:r>
    </w:p>
    <w:p w14:paraId="5632CA44" w14:textId="77777777" w:rsidR="00AB1587" w:rsidRPr="00F327BF" w:rsidRDefault="00AB1587" w:rsidP="00B245CA">
      <w:pPr>
        <w:rPr>
          <w:rFonts w:ascii="Arial" w:hAnsi="Arial" w:cs="Arial"/>
        </w:rPr>
      </w:pPr>
    </w:p>
    <w:p w14:paraId="75868604" w14:textId="77777777" w:rsidR="00337784" w:rsidRDefault="00662ECD" w:rsidP="00B245CA">
      <w:pPr>
        <w:rPr>
          <w:rFonts w:ascii="Arial" w:hAnsi="Arial" w:cs="Arial"/>
        </w:rPr>
      </w:pPr>
      <w:r>
        <w:rPr>
          <w:rFonts w:ascii="Arial" w:hAnsi="Arial" w:cs="Arial"/>
        </w:rPr>
        <w:t>T</w:t>
      </w:r>
      <w:r w:rsidRPr="00F327BF">
        <w:rPr>
          <w:rFonts w:ascii="Arial" w:hAnsi="Arial" w:cs="Arial"/>
        </w:rPr>
        <w:t xml:space="preserve">he most recent surveillance data </w:t>
      </w:r>
      <w:r>
        <w:rPr>
          <w:rFonts w:ascii="Arial" w:hAnsi="Arial" w:cs="Arial"/>
        </w:rPr>
        <w:t xml:space="preserve">available from </w:t>
      </w:r>
      <w:r w:rsidRPr="007479D1">
        <w:rPr>
          <w:rFonts w:ascii="Arial" w:hAnsi="Arial" w:cs="Arial"/>
        </w:rPr>
        <w:t xml:space="preserve">Public Health Wales </w:t>
      </w:r>
      <w:r>
        <w:rPr>
          <w:rFonts w:ascii="Arial" w:hAnsi="Arial" w:cs="Arial"/>
        </w:rPr>
        <w:t>indicates there is now a substantial likelihood that people presenting with an influenza-like</w:t>
      </w:r>
      <w:r w:rsidR="00591D70">
        <w:rPr>
          <w:rFonts w:ascii="Arial" w:hAnsi="Arial" w:cs="Arial"/>
        </w:rPr>
        <w:t xml:space="preserve"> </w:t>
      </w:r>
      <w:r>
        <w:rPr>
          <w:rFonts w:ascii="Arial" w:hAnsi="Arial" w:cs="Arial"/>
        </w:rPr>
        <w:t xml:space="preserve">illness </w:t>
      </w:r>
      <w:r w:rsidR="00340AE2">
        <w:rPr>
          <w:rFonts w:ascii="Arial" w:hAnsi="Arial" w:cs="Arial"/>
        </w:rPr>
        <w:t xml:space="preserve">(ILI) </w:t>
      </w:r>
      <w:r>
        <w:rPr>
          <w:rFonts w:ascii="Arial" w:hAnsi="Arial" w:cs="Arial"/>
        </w:rPr>
        <w:t xml:space="preserve">are infected with </w:t>
      </w:r>
      <w:r w:rsidR="00CE60D7">
        <w:rPr>
          <w:rFonts w:ascii="Arial" w:hAnsi="Arial" w:cs="Arial"/>
        </w:rPr>
        <w:t xml:space="preserve">an </w:t>
      </w:r>
      <w:r>
        <w:rPr>
          <w:rFonts w:ascii="Arial" w:hAnsi="Arial" w:cs="Arial"/>
        </w:rPr>
        <w:t xml:space="preserve">influenza virus. </w:t>
      </w:r>
    </w:p>
    <w:p w14:paraId="44D03632" w14:textId="77777777" w:rsidR="00337784" w:rsidRDefault="00337784" w:rsidP="00B245CA">
      <w:pPr>
        <w:rPr>
          <w:rFonts w:ascii="Arial" w:hAnsi="Arial" w:cs="Arial"/>
        </w:rPr>
      </w:pPr>
    </w:p>
    <w:p w14:paraId="02BC07FD" w14:textId="7629C65E" w:rsidR="00EE3B87" w:rsidRDefault="00662ECD" w:rsidP="00EE3B87">
      <w:pPr>
        <w:rPr>
          <w:rFonts w:ascii="Arial" w:hAnsi="Arial" w:cs="Arial"/>
        </w:rPr>
      </w:pPr>
      <w:r w:rsidRPr="005F649E">
        <w:rPr>
          <w:rFonts w:ascii="Arial" w:hAnsi="Arial" w:cs="Arial"/>
        </w:rPr>
        <w:t xml:space="preserve">Public Health Wales has </w:t>
      </w:r>
      <w:r w:rsidR="00337784" w:rsidRPr="005F649E">
        <w:rPr>
          <w:rFonts w:ascii="Arial" w:hAnsi="Arial" w:cs="Arial"/>
        </w:rPr>
        <w:t xml:space="preserve">reported an increase </w:t>
      </w:r>
      <w:r w:rsidR="00F53AAE" w:rsidRPr="005F649E">
        <w:rPr>
          <w:rFonts w:ascii="Arial" w:hAnsi="Arial" w:cs="Arial"/>
        </w:rPr>
        <w:t xml:space="preserve">in </w:t>
      </w:r>
      <w:r w:rsidR="00337784" w:rsidRPr="005F649E">
        <w:rPr>
          <w:rFonts w:ascii="Arial" w:hAnsi="Arial" w:cs="Arial"/>
        </w:rPr>
        <w:t>general practice consulta</w:t>
      </w:r>
      <w:r w:rsidR="00340AE2" w:rsidRPr="005F649E">
        <w:rPr>
          <w:rFonts w:ascii="Arial" w:hAnsi="Arial" w:cs="Arial"/>
        </w:rPr>
        <w:t xml:space="preserve">tions for ILI </w:t>
      </w:r>
      <w:r w:rsidR="00337784" w:rsidRPr="005F649E">
        <w:rPr>
          <w:rFonts w:ascii="Arial" w:hAnsi="Arial" w:cs="Arial"/>
        </w:rPr>
        <w:t xml:space="preserve">as well as increases in </w:t>
      </w:r>
      <w:r w:rsidRPr="005F649E">
        <w:rPr>
          <w:rFonts w:ascii="Arial" w:hAnsi="Arial" w:cs="Arial"/>
        </w:rPr>
        <w:t xml:space="preserve">laboratory confirmed cases of influenza </w:t>
      </w:r>
      <w:r w:rsidR="00337784" w:rsidRPr="005F649E">
        <w:rPr>
          <w:rFonts w:ascii="Arial" w:hAnsi="Arial" w:cs="Arial"/>
        </w:rPr>
        <w:t xml:space="preserve">in </w:t>
      </w:r>
      <w:r w:rsidRPr="005F649E">
        <w:rPr>
          <w:rFonts w:ascii="Arial" w:hAnsi="Arial" w:cs="Arial"/>
        </w:rPr>
        <w:t xml:space="preserve">patients from </w:t>
      </w:r>
      <w:r w:rsidR="00337784" w:rsidRPr="005F649E">
        <w:rPr>
          <w:rFonts w:ascii="Arial" w:hAnsi="Arial" w:cs="Arial"/>
        </w:rPr>
        <w:t xml:space="preserve">different regions of </w:t>
      </w:r>
      <w:r w:rsidR="001A4820" w:rsidRPr="005F649E">
        <w:rPr>
          <w:rFonts w:ascii="Arial" w:hAnsi="Arial" w:cs="Arial"/>
        </w:rPr>
        <w:t>Wales.</w:t>
      </w:r>
      <w:r w:rsidR="001A4820">
        <w:rPr>
          <w:rFonts w:ascii="Arial" w:hAnsi="Arial" w:cs="Arial"/>
        </w:rPr>
        <w:t xml:space="preserve"> </w:t>
      </w:r>
      <w:r w:rsidR="00337784">
        <w:rPr>
          <w:rFonts w:ascii="Arial" w:hAnsi="Arial" w:cs="Arial"/>
        </w:rPr>
        <w:t>To date, i</w:t>
      </w:r>
      <w:r w:rsidR="00340AE2">
        <w:rPr>
          <w:rFonts w:ascii="Arial" w:hAnsi="Arial" w:cs="Arial"/>
        </w:rPr>
        <w:t>nfluenza A(H</w:t>
      </w:r>
      <w:r w:rsidR="008B3239">
        <w:rPr>
          <w:rFonts w:ascii="Arial" w:hAnsi="Arial" w:cs="Arial"/>
        </w:rPr>
        <w:t>1</w:t>
      </w:r>
      <w:r w:rsidR="00C00525">
        <w:rPr>
          <w:rFonts w:ascii="Arial" w:hAnsi="Arial" w:cs="Arial"/>
        </w:rPr>
        <w:t>N1</w:t>
      </w:r>
      <w:r w:rsidR="00340AE2">
        <w:rPr>
          <w:rFonts w:ascii="Arial" w:hAnsi="Arial" w:cs="Arial"/>
        </w:rPr>
        <w:t>)</w:t>
      </w:r>
      <w:r w:rsidR="00C00525">
        <w:rPr>
          <w:rFonts w:ascii="Arial" w:hAnsi="Arial" w:cs="Arial"/>
        </w:rPr>
        <w:t>pdm09</w:t>
      </w:r>
      <w:r w:rsidR="00340AE2">
        <w:rPr>
          <w:rFonts w:ascii="Arial" w:hAnsi="Arial" w:cs="Arial"/>
        </w:rPr>
        <w:t xml:space="preserve"> has predominated</w:t>
      </w:r>
      <w:r w:rsidR="00C87AED">
        <w:rPr>
          <w:rFonts w:ascii="Arial" w:hAnsi="Arial" w:cs="Arial"/>
        </w:rPr>
        <w:t xml:space="preserve"> which</w:t>
      </w:r>
      <w:r w:rsidR="00340AE2">
        <w:rPr>
          <w:rFonts w:ascii="Arial" w:hAnsi="Arial" w:cs="Arial"/>
        </w:rPr>
        <w:t xml:space="preserve"> is </w:t>
      </w:r>
      <w:r w:rsidR="00337784">
        <w:rPr>
          <w:rFonts w:ascii="Arial" w:hAnsi="Arial" w:cs="Arial"/>
        </w:rPr>
        <w:t xml:space="preserve">a subtype </w:t>
      </w:r>
      <w:r w:rsidR="00C87AED">
        <w:rPr>
          <w:rFonts w:ascii="Arial" w:hAnsi="Arial" w:cs="Arial"/>
        </w:rPr>
        <w:t xml:space="preserve">generally </w:t>
      </w:r>
      <w:r w:rsidR="00242F66">
        <w:rPr>
          <w:rFonts w:ascii="Arial" w:hAnsi="Arial" w:cs="Arial"/>
        </w:rPr>
        <w:t xml:space="preserve">associated with cases in </w:t>
      </w:r>
      <w:r w:rsidR="008B3239">
        <w:rPr>
          <w:rFonts w:ascii="Arial" w:hAnsi="Arial" w:cs="Arial"/>
        </w:rPr>
        <w:t>younger</w:t>
      </w:r>
      <w:r w:rsidR="00242F66">
        <w:rPr>
          <w:rFonts w:ascii="Arial" w:hAnsi="Arial" w:cs="Arial"/>
        </w:rPr>
        <w:t xml:space="preserve"> people</w:t>
      </w:r>
      <w:r w:rsidR="00C00525">
        <w:rPr>
          <w:rFonts w:ascii="Arial" w:hAnsi="Arial" w:cs="Arial"/>
        </w:rPr>
        <w:t xml:space="preserve">. Current information available suggests that </w:t>
      </w:r>
      <w:r w:rsidR="00C87AED">
        <w:rPr>
          <w:rFonts w:ascii="Arial" w:hAnsi="Arial" w:cs="Arial"/>
        </w:rPr>
        <w:t xml:space="preserve">the </w:t>
      </w:r>
      <w:r w:rsidR="00C00525">
        <w:rPr>
          <w:rFonts w:ascii="Arial" w:hAnsi="Arial" w:cs="Arial"/>
        </w:rPr>
        <w:t>influenza A(H1N1)pdm09 viruses circulating are well-matched to the 2018</w:t>
      </w:r>
      <w:r w:rsidR="00BE6F8E">
        <w:rPr>
          <w:rFonts w:ascii="Arial" w:hAnsi="Arial" w:cs="Arial"/>
        </w:rPr>
        <w:t>-</w:t>
      </w:r>
      <w:r w:rsidR="00C00525">
        <w:rPr>
          <w:rFonts w:ascii="Arial" w:hAnsi="Arial" w:cs="Arial"/>
        </w:rPr>
        <w:t>19 Northern hemisphere vaccine strain.</w:t>
      </w:r>
      <w:r w:rsidR="00EE3B87">
        <w:rPr>
          <w:rFonts w:ascii="Arial" w:hAnsi="Arial" w:cs="Arial"/>
        </w:rPr>
        <w:t xml:space="preserve"> </w:t>
      </w:r>
      <w:r w:rsidR="00C87AED">
        <w:rPr>
          <w:rFonts w:ascii="Arial" w:hAnsi="Arial" w:cs="Arial"/>
        </w:rPr>
        <w:t xml:space="preserve">The strain is included in all influenza vaccines both trivalent and quadrivalent.  </w:t>
      </w:r>
    </w:p>
    <w:p w14:paraId="028B3700" w14:textId="77777777" w:rsidR="00337784" w:rsidRDefault="00337784" w:rsidP="00B245CA">
      <w:pPr>
        <w:rPr>
          <w:rFonts w:ascii="Arial" w:hAnsi="Arial" w:cs="Arial"/>
        </w:rPr>
      </w:pPr>
    </w:p>
    <w:p w14:paraId="31C9B66C" w14:textId="77777777" w:rsidR="00662ECD" w:rsidRDefault="001052DC" w:rsidP="00B245CA">
      <w:pPr>
        <w:rPr>
          <w:rFonts w:ascii="Arial" w:hAnsi="Arial" w:cs="Arial"/>
        </w:rPr>
      </w:pPr>
      <w:r>
        <w:rPr>
          <w:rFonts w:ascii="Arial" w:hAnsi="Arial" w:cs="Arial"/>
        </w:rPr>
        <w:t>The weekly influenza surveillance report can be found at:</w:t>
      </w:r>
      <w:r w:rsidR="00662ECD">
        <w:rPr>
          <w:rFonts w:ascii="Arial" w:hAnsi="Arial" w:cs="Arial"/>
        </w:rPr>
        <w:t xml:space="preserve"> </w:t>
      </w:r>
    </w:p>
    <w:p w14:paraId="22681949" w14:textId="77777777" w:rsidR="00662ECD" w:rsidRPr="00337784" w:rsidRDefault="00662ECD" w:rsidP="00B245CA">
      <w:pPr>
        <w:rPr>
          <w:rFonts w:ascii="Arial" w:hAnsi="Arial" w:cs="Arial"/>
        </w:rPr>
      </w:pPr>
    </w:p>
    <w:p w14:paraId="0E9EBF5E" w14:textId="77777777" w:rsidR="00337784" w:rsidRDefault="0064318E" w:rsidP="005F649E">
      <w:pPr>
        <w:rPr>
          <w:rStyle w:val="Hyperlink"/>
          <w:rFonts w:ascii="Arial" w:hAnsi="Arial" w:cs="Arial"/>
        </w:rPr>
      </w:pPr>
      <w:hyperlink r:id="rId10" w:history="1">
        <w:r w:rsidR="00337784" w:rsidRPr="00337784">
          <w:rPr>
            <w:rStyle w:val="Hyperlink"/>
            <w:rFonts w:ascii="Arial" w:hAnsi="Arial" w:cs="Arial"/>
          </w:rPr>
          <w:t>www.publichealthwales.org/flu-activity</w:t>
        </w:r>
      </w:hyperlink>
    </w:p>
    <w:p w14:paraId="7B203550" w14:textId="77777777" w:rsidR="00B47F0D" w:rsidRDefault="00B47F0D" w:rsidP="003249BC">
      <w:pPr>
        <w:rPr>
          <w:rFonts w:ascii="Arial" w:hAnsi="Arial" w:cs="Arial"/>
        </w:rPr>
      </w:pPr>
    </w:p>
    <w:p w14:paraId="1DAA38CC" w14:textId="44DFF27B" w:rsidR="00883FAF" w:rsidRDefault="00FE096A">
      <w:pPr>
        <w:rPr>
          <w:rFonts w:ascii="Arial" w:hAnsi="Arial" w:cs="Arial"/>
          <w:b/>
        </w:rPr>
      </w:pPr>
      <w:r>
        <w:rPr>
          <w:rFonts w:ascii="Arial" w:hAnsi="Arial" w:cs="Arial"/>
          <w:b/>
        </w:rPr>
        <w:t>A</w:t>
      </w:r>
      <w:r w:rsidR="00662ECD">
        <w:rPr>
          <w:rFonts w:ascii="Arial" w:hAnsi="Arial" w:cs="Arial"/>
          <w:b/>
        </w:rPr>
        <w:t xml:space="preserve">ntivirals </w:t>
      </w:r>
      <w:r>
        <w:rPr>
          <w:rFonts w:ascii="Arial" w:hAnsi="Arial" w:cs="Arial"/>
          <w:b/>
        </w:rPr>
        <w:t xml:space="preserve">can now be prescribed by GPs </w:t>
      </w:r>
      <w:r w:rsidR="008E0CCB" w:rsidRPr="00461D90">
        <w:rPr>
          <w:rFonts w:ascii="Arial" w:hAnsi="Arial" w:cs="Arial"/>
          <w:b/>
        </w:rPr>
        <w:t xml:space="preserve">for </w:t>
      </w:r>
      <w:r w:rsidR="00EE3B87">
        <w:rPr>
          <w:rFonts w:ascii="Arial" w:hAnsi="Arial" w:cs="Arial"/>
          <w:b/>
        </w:rPr>
        <w:t xml:space="preserve">the </w:t>
      </w:r>
      <w:r w:rsidR="008E0CCB" w:rsidRPr="00461D90">
        <w:rPr>
          <w:rFonts w:ascii="Arial" w:hAnsi="Arial" w:cs="Arial"/>
          <w:b/>
        </w:rPr>
        <w:t>treatment and prophylaxis</w:t>
      </w:r>
      <w:r w:rsidR="008E0CCB">
        <w:rPr>
          <w:rFonts w:ascii="Arial" w:hAnsi="Arial" w:cs="Arial"/>
          <w:b/>
        </w:rPr>
        <w:t xml:space="preserve"> of influenza in those considered to be at risk of complications, </w:t>
      </w:r>
      <w:r w:rsidR="00662ECD">
        <w:rPr>
          <w:rFonts w:ascii="Arial" w:hAnsi="Arial" w:cs="Arial"/>
          <w:b/>
        </w:rPr>
        <w:t xml:space="preserve">in line with </w:t>
      </w:r>
      <w:r w:rsidR="00662ECD" w:rsidRPr="00461D90">
        <w:rPr>
          <w:rFonts w:ascii="Arial" w:hAnsi="Arial" w:cs="Arial"/>
          <w:b/>
        </w:rPr>
        <w:t>NICE recommendations</w:t>
      </w:r>
      <w:r w:rsidR="008E0CCB">
        <w:rPr>
          <w:rFonts w:ascii="Arial" w:hAnsi="Arial" w:cs="Arial"/>
          <w:b/>
        </w:rPr>
        <w:t xml:space="preserve">, </w:t>
      </w:r>
      <w:r w:rsidR="00EF2277">
        <w:rPr>
          <w:rFonts w:ascii="Arial" w:hAnsi="Arial" w:cs="Arial"/>
          <w:b/>
        </w:rPr>
        <w:t>whether or not they are not in a high risk group</w:t>
      </w:r>
      <w:r>
        <w:rPr>
          <w:rFonts w:ascii="Arial" w:hAnsi="Arial" w:cs="Arial"/>
          <w:b/>
        </w:rPr>
        <w:t xml:space="preserve">. </w:t>
      </w:r>
    </w:p>
    <w:p w14:paraId="2651B1F8" w14:textId="77777777" w:rsidR="006C1F4E" w:rsidRDefault="006C1F4E" w:rsidP="006059D5">
      <w:pPr>
        <w:rPr>
          <w:rFonts w:ascii="Arial" w:hAnsi="Arial" w:cs="Arial"/>
          <w:b/>
        </w:rPr>
      </w:pPr>
    </w:p>
    <w:p w14:paraId="272531FD" w14:textId="77777777" w:rsidR="006C1F4E" w:rsidRDefault="006754A9" w:rsidP="006059D5">
      <w:pPr>
        <w:rPr>
          <w:rFonts w:ascii="Arial" w:hAnsi="Arial" w:cs="Arial"/>
          <w:b/>
        </w:rPr>
      </w:pPr>
      <w:r>
        <w:rPr>
          <w:rFonts w:ascii="Arial" w:hAnsi="Arial" w:cs="Arial"/>
          <w:b/>
        </w:rPr>
        <w:t xml:space="preserve">For patients in </w:t>
      </w:r>
      <w:r w:rsidR="00220C42">
        <w:rPr>
          <w:rFonts w:ascii="Arial" w:hAnsi="Arial" w:cs="Arial"/>
          <w:b/>
        </w:rPr>
        <w:t xml:space="preserve">high </w:t>
      </w:r>
      <w:r>
        <w:rPr>
          <w:rFonts w:ascii="Arial" w:hAnsi="Arial" w:cs="Arial"/>
          <w:b/>
        </w:rPr>
        <w:t>risk groups oseltamivir (Tamiflu</w:t>
      </w:r>
      <w:r w:rsidR="00337784">
        <w:rPr>
          <w:rFonts w:ascii="Arial" w:hAnsi="Arial" w:cs="Arial"/>
          <w:b/>
        </w:rPr>
        <w:t>®</w:t>
      </w:r>
      <w:r>
        <w:rPr>
          <w:rFonts w:ascii="Arial" w:hAnsi="Arial" w:cs="Arial"/>
          <w:b/>
        </w:rPr>
        <w:t xml:space="preserve">) is recommended. </w:t>
      </w:r>
    </w:p>
    <w:p w14:paraId="58FB87E8" w14:textId="77777777" w:rsidR="006C1F4E" w:rsidRDefault="006C1F4E" w:rsidP="006059D5">
      <w:pPr>
        <w:rPr>
          <w:rFonts w:ascii="Arial" w:hAnsi="Arial" w:cs="Arial"/>
          <w:b/>
        </w:rPr>
      </w:pPr>
    </w:p>
    <w:p w14:paraId="4499B6AF" w14:textId="77777777" w:rsidR="004D54E6" w:rsidRDefault="00FE096A" w:rsidP="006059D5">
      <w:pPr>
        <w:rPr>
          <w:rFonts w:ascii="Arial" w:hAnsi="Arial" w:cs="Arial"/>
          <w:b/>
        </w:rPr>
      </w:pPr>
      <w:r>
        <w:rPr>
          <w:rFonts w:ascii="Arial" w:hAnsi="Arial" w:cs="Arial"/>
          <w:b/>
        </w:rPr>
        <w:lastRenderedPageBreak/>
        <w:t>Treatment should commence within 48 hours of onset</w:t>
      </w:r>
      <w:r w:rsidR="004D54E6">
        <w:rPr>
          <w:rFonts w:ascii="Arial" w:hAnsi="Arial" w:cs="Arial"/>
          <w:b/>
        </w:rPr>
        <w:t xml:space="preserve"> </w:t>
      </w:r>
      <w:r w:rsidR="00EF2277">
        <w:rPr>
          <w:rFonts w:ascii="Arial" w:hAnsi="Arial" w:cs="Arial"/>
          <w:b/>
        </w:rPr>
        <w:t xml:space="preserve">of </w:t>
      </w:r>
      <w:r w:rsidR="00C47F95">
        <w:rPr>
          <w:rFonts w:ascii="Arial" w:hAnsi="Arial" w:cs="Arial"/>
          <w:b/>
        </w:rPr>
        <w:t xml:space="preserve">symptoms </w:t>
      </w:r>
      <w:r w:rsidR="006F3BC3">
        <w:rPr>
          <w:rFonts w:ascii="Arial" w:hAnsi="Arial" w:cs="Arial"/>
          <w:b/>
        </w:rPr>
        <w:t xml:space="preserve">in adults </w:t>
      </w:r>
      <w:r w:rsidR="00C47F95">
        <w:rPr>
          <w:rFonts w:ascii="Arial" w:hAnsi="Arial" w:cs="Arial"/>
          <w:b/>
        </w:rPr>
        <w:t xml:space="preserve">or </w:t>
      </w:r>
      <w:r w:rsidR="004D54E6">
        <w:rPr>
          <w:rFonts w:ascii="Arial" w:hAnsi="Arial" w:cs="Arial"/>
          <w:b/>
        </w:rPr>
        <w:t>within 36 hours for zanamivir</w:t>
      </w:r>
      <w:r w:rsidR="00C47F95">
        <w:rPr>
          <w:rFonts w:ascii="Arial" w:hAnsi="Arial" w:cs="Arial"/>
          <w:b/>
        </w:rPr>
        <w:t xml:space="preserve"> in children</w:t>
      </w:r>
      <w:r>
        <w:rPr>
          <w:rFonts w:ascii="Arial" w:hAnsi="Arial" w:cs="Arial"/>
          <w:b/>
        </w:rPr>
        <w:t>.</w:t>
      </w:r>
    </w:p>
    <w:p w14:paraId="58022486" w14:textId="77777777" w:rsidR="004D54E6" w:rsidRDefault="004D54E6" w:rsidP="006059D5">
      <w:pPr>
        <w:rPr>
          <w:rFonts w:ascii="Arial" w:hAnsi="Arial" w:cs="Arial"/>
          <w:b/>
        </w:rPr>
      </w:pPr>
    </w:p>
    <w:p w14:paraId="6540176C" w14:textId="77777777" w:rsidR="00662ECD" w:rsidRDefault="00EF2277" w:rsidP="006059D5">
      <w:pPr>
        <w:rPr>
          <w:rFonts w:ascii="Arial" w:hAnsi="Arial" w:cs="Arial"/>
          <w:b/>
        </w:rPr>
      </w:pPr>
      <w:r>
        <w:rPr>
          <w:rFonts w:ascii="Arial" w:hAnsi="Arial" w:cs="Arial"/>
          <w:b/>
        </w:rPr>
        <w:t>I</w:t>
      </w:r>
      <w:r w:rsidR="00340AE2">
        <w:rPr>
          <w:rFonts w:ascii="Arial" w:hAnsi="Arial" w:cs="Arial"/>
          <w:b/>
        </w:rPr>
        <w:t xml:space="preserve">t is recommended </w:t>
      </w:r>
      <w:r w:rsidR="00337784">
        <w:rPr>
          <w:rFonts w:ascii="Arial" w:hAnsi="Arial" w:cs="Arial"/>
          <w:b/>
        </w:rPr>
        <w:t>that</w:t>
      </w:r>
      <w:r w:rsidR="004D54E6">
        <w:rPr>
          <w:rFonts w:ascii="Arial" w:hAnsi="Arial" w:cs="Arial"/>
          <w:b/>
        </w:rPr>
        <w:t xml:space="preserve"> a throat swab is collected to confirm the diagnosis of influenza</w:t>
      </w:r>
      <w:r>
        <w:rPr>
          <w:rFonts w:ascii="Arial" w:hAnsi="Arial" w:cs="Arial"/>
          <w:b/>
        </w:rPr>
        <w:t xml:space="preserve"> but </w:t>
      </w:r>
      <w:r w:rsidR="00337784">
        <w:rPr>
          <w:rFonts w:ascii="Arial" w:hAnsi="Arial" w:cs="Arial"/>
          <w:b/>
        </w:rPr>
        <w:t xml:space="preserve">treatment should not </w:t>
      </w:r>
      <w:r w:rsidR="00EE3B87">
        <w:rPr>
          <w:rFonts w:ascii="Arial" w:hAnsi="Arial" w:cs="Arial"/>
          <w:b/>
        </w:rPr>
        <w:t xml:space="preserve">be delayed to </w:t>
      </w:r>
      <w:r w:rsidR="00337784">
        <w:rPr>
          <w:rFonts w:ascii="Arial" w:hAnsi="Arial" w:cs="Arial"/>
          <w:b/>
        </w:rPr>
        <w:t>wait for the result</w:t>
      </w:r>
      <w:r w:rsidR="008E0CCB">
        <w:rPr>
          <w:rFonts w:ascii="Arial" w:hAnsi="Arial" w:cs="Arial"/>
          <w:b/>
        </w:rPr>
        <w:t xml:space="preserve">. </w:t>
      </w:r>
    </w:p>
    <w:p w14:paraId="66CF75E7" w14:textId="77777777" w:rsidR="00DD425A" w:rsidRDefault="00DD425A" w:rsidP="006059D5">
      <w:pPr>
        <w:rPr>
          <w:rFonts w:ascii="Arial" w:hAnsi="Arial" w:cs="Arial"/>
          <w:b/>
        </w:rPr>
      </w:pPr>
    </w:p>
    <w:p w14:paraId="3FEB1FCC" w14:textId="77777777" w:rsidR="00DD425A" w:rsidRDefault="00DD425A" w:rsidP="006059D5">
      <w:pPr>
        <w:rPr>
          <w:rFonts w:ascii="Arial" w:hAnsi="Arial" w:cs="Arial"/>
          <w:b/>
        </w:rPr>
      </w:pPr>
      <w:r w:rsidRPr="00DD425A">
        <w:rPr>
          <w:rFonts w:ascii="Arial" w:hAnsi="Arial" w:cs="Arial"/>
          <w:b/>
        </w:rPr>
        <w:t>During localised outbreaks of influenza-like illness oseltamivir and zanamivir may be used for post-exposure prophylaxis in at-risk people living in long-term residential or nursing homes, whether or not they are vaccinated. However, this should be done only if there is a high level of certainty that the causative agent in a localised outbreak is influenza, usually based on virological evidence of infection with influenza in the index case or cases.</w:t>
      </w:r>
      <w:r w:rsidR="008E0CCB">
        <w:rPr>
          <w:rFonts w:ascii="Arial" w:hAnsi="Arial" w:cs="Arial"/>
          <w:b/>
        </w:rPr>
        <w:t xml:space="preserve"> In virologically confirmed outbreaks of influenza in this setting, early treatment of subsequent cases of influenza-like illness can prevent more severe outcomes.</w:t>
      </w:r>
    </w:p>
    <w:p w14:paraId="3A2F98C5" w14:textId="77777777" w:rsidR="00CE60D7" w:rsidRDefault="00CE60D7">
      <w:pPr>
        <w:rPr>
          <w:rFonts w:ascii="Arial" w:hAnsi="Arial" w:cs="Arial"/>
          <w:b/>
        </w:rPr>
      </w:pPr>
    </w:p>
    <w:p w14:paraId="4F04983B" w14:textId="54A81DD8" w:rsidR="00B7521A" w:rsidRPr="00B47F0D" w:rsidRDefault="00461EE5">
      <w:pPr>
        <w:rPr>
          <w:rFonts w:ascii="Arial" w:hAnsi="Arial" w:cs="Arial"/>
        </w:rPr>
      </w:pPr>
      <w:r>
        <w:rPr>
          <w:rFonts w:ascii="Arial" w:hAnsi="Arial" w:cs="Arial"/>
        </w:rPr>
        <w:t>Cases</w:t>
      </w:r>
      <w:r w:rsidR="00B7521A">
        <w:rPr>
          <w:rFonts w:ascii="Arial" w:hAnsi="Arial" w:cs="Arial"/>
        </w:rPr>
        <w:t xml:space="preserve"> of influenza </w:t>
      </w:r>
      <w:r>
        <w:rPr>
          <w:rFonts w:ascii="Arial" w:hAnsi="Arial" w:cs="Arial"/>
        </w:rPr>
        <w:t xml:space="preserve">may </w:t>
      </w:r>
      <w:r w:rsidR="00B7521A">
        <w:rPr>
          <w:rFonts w:ascii="Arial" w:hAnsi="Arial" w:cs="Arial"/>
        </w:rPr>
        <w:t xml:space="preserve">continue to </w:t>
      </w:r>
      <w:r>
        <w:rPr>
          <w:rFonts w:ascii="Arial" w:hAnsi="Arial" w:cs="Arial"/>
        </w:rPr>
        <w:t xml:space="preserve">present at </w:t>
      </w:r>
      <w:r w:rsidR="00EE3B87">
        <w:rPr>
          <w:rFonts w:ascii="Arial" w:hAnsi="Arial" w:cs="Arial"/>
        </w:rPr>
        <w:t>primary care</w:t>
      </w:r>
      <w:r>
        <w:rPr>
          <w:rFonts w:ascii="Arial" w:hAnsi="Arial" w:cs="Arial"/>
        </w:rPr>
        <w:t xml:space="preserve"> for a number of weeks or months</w:t>
      </w:r>
      <w:r w:rsidR="00B47F0D">
        <w:rPr>
          <w:rFonts w:ascii="Arial" w:hAnsi="Arial" w:cs="Arial"/>
        </w:rPr>
        <w:t xml:space="preserve">. </w:t>
      </w:r>
      <w:r w:rsidR="00C00525">
        <w:rPr>
          <w:rFonts w:ascii="Arial" w:hAnsi="Arial" w:cs="Arial"/>
        </w:rPr>
        <w:t>The average duration of flu seasons in Wales</w:t>
      </w:r>
      <w:r w:rsidR="003C58AD" w:rsidRPr="003C58AD">
        <w:rPr>
          <w:rFonts w:ascii="Arial" w:hAnsi="Arial" w:cs="Arial"/>
        </w:rPr>
        <w:t xml:space="preserve"> </w:t>
      </w:r>
      <w:r w:rsidR="003C58AD">
        <w:rPr>
          <w:rFonts w:ascii="Arial" w:hAnsi="Arial" w:cs="Arial"/>
        </w:rPr>
        <w:t>is 14 weeks</w:t>
      </w:r>
      <w:r w:rsidR="00C00525">
        <w:rPr>
          <w:rFonts w:ascii="Arial" w:hAnsi="Arial" w:cs="Arial"/>
        </w:rPr>
        <w:t xml:space="preserve"> based on data from 2010 to 2018. </w:t>
      </w:r>
      <w:r w:rsidR="00B47F0D">
        <w:rPr>
          <w:rFonts w:ascii="Arial" w:hAnsi="Arial" w:cs="Arial"/>
        </w:rPr>
        <w:t>I</w:t>
      </w:r>
      <w:r w:rsidR="00B7521A">
        <w:rPr>
          <w:rFonts w:ascii="Arial" w:hAnsi="Arial" w:cs="Arial"/>
        </w:rPr>
        <w:t xml:space="preserve"> would </w:t>
      </w:r>
      <w:r>
        <w:rPr>
          <w:rFonts w:ascii="Arial" w:hAnsi="Arial" w:cs="Arial"/>
        </w:rPr>
        <w:t xml:space="preserve">therefore </w:t>
      </w:r>
      <w:r w:rsidR="00B7521A">
        <w:rPr>
          <w:rFonts w:ascii="Arial" w:hAnsi="Arial" w:cs="Arial"/>
        </w:rPr>
        <w:t xml:space="preserve">also urge practitioners to ensure that vulnerable patients yet to be immunised </w:t>
      </w:r>
      <w:r w:rsidR="00EE3B87">
        <w:rPr>
          <w:rFonts w:ascii="Arial" w:hAnsi="Arial" w:cs="Arial"/>
        </w:rPr>
        <w:t xml:space="preserve">continue to be </w:t>
      </w:r>
      <w:r w:rsidR="00B7521A">
        <w:rPr>
          <w:rFonts w:ascii="Arial" w:hAnsi="Arial" w:cs="Arial"/>
        </w:rPr>
        <w:t>offered vaccination as soon as possible.</w:t>
      </w:r>
    </w:p>
    <w:p w14:paraId="7E50E107" w14:textId="77777777" w:rsidR="00F01299" w:rsidRDefault="00F01299">
      <w:pPr>
        <w:rPr>
          <w:rFonts w:ascii="Arial" w:hAnsi="Arial" w:cs="Arial"/>
          <w:b/>
        </w:rPr>
      </w:pPr>
    </w:p>
    <w:p w14:paraId="7FD5C253" w14:textId="77777777" w:rsidR="006F3BC3" w:rsidRDefault="006F3BC3">
      <w:pPr>
        <w:rPr>
          <w:rFonts w:ascii="Arial" w:hAnsi="Arial" w:cs="Arial"/>
          <w:b/>
          <w:u w:val="single"/>
        </w:rPr>
      </w:pPr>
    </w:p>
    <w:p w14:paraId="468CE2DD" w14:textId="77777777" w:rsidR="00F01299" w:rsidRPr="00F01299" w:rsidRDefault="00F01299">
      <w:pPr>
        <w:rPr>
          <w:rFonts w:ascii="Arial" w:hAnsi="Arial" w:cs="Arial"/>
          <w:b/>
          <w:u w:val="single"/>
        </w:rPr>
      </w:pPr>
      <w:r w:rsidRPr="00F01299">
        <w:rPr>
          <w:rFonts w:ascii="Arial" w:hAnsi="Arial" w:cs="Arial"/>
          <w:b/>
          <w:u w:val="single"/>
        </w:rPr>
        <w:t xml:space="preserve">NICE Guidance </w:t>
      </w:r>
    </w:p>
    <w:p w14:paraId="25E803BD" w14:textId="77777777" w:rsidR="00F01299" w:rsidRDefault="00F01299">
      <w:pPr>
        <w:rPr>
          <w:rFonts w:ascii="Arial" w:hAnsi="Arial" w:cs="Arial"/>
          <w:b/>
        </w:rPr>
      </w:pPr>
    </w:p>
    <w:p w14:paraId="50E44020" w14:textId="77777777" w:rsidR="00A9649D" w:rsidRDefault="00C84D64" w:rsidP="00A9649D">
      <w:pPr>
        <w:rPr>
          <w:rFonts w:ascii="Arial" w:hAnsi="Arial" w:cs="Arial"/>
          <w:color w:val="000000"/>
        </w:rPr>
      </w:pPr>
      <w:r w:rsidRPr="00C84D64">
        <w:rPr>
          <w:rFonts w:ascii="Arial" w:hAnsi="Arial" w:cs="Arial"/>
          <w:color w:val="000000"/>
        </w:rPr>
        <w:t xml:space="preserve">Oseltamivir and zanamivir may be used for treatment or prophylaxis of ILI in exposed, unprotected individuals </w:t>
      </w:r>
      <w:r w:rsidR="00243067">
        <w:rPr>
          <w:rFonts w:ascii="Arial" w:hAnsi="Arial" w:cs="Arial"/>
          <w:color w:val="000000"/>
        </w:rPr>
        <w:t xml:space="preserve">at risk of complications from influenza </w:t>
      </w:r>
      <w:r w:rsidRPr="00C84D64">
        <w:rPr>
          <w:rFonts w:ascii="Arial" w:hAnsi="Arial" w:cs="Arial"/>
          <w:color w:val="000000"/>
        </w:rPr>
        <w:t xml:space="preserve">when </w:t>
      </w:r>
      <w:r w:rsidR="00B7757D">
        <w:rPr>
          <w:rFonts w:ascii="Arial" w:hAnsi="Arial" w:cs="Arial"/>
          <w:color w:val="000000"/>
        </w:rPr>
        <w:t xml:space="preserve">influenza </w:t>
      </w:r>
      <w:r w:rsidRPr="00C84D64">
        <w:rPr>
          <w:rFonts w:ascii="Arial" w:hAnsi="Arial" w:cs="Arial"/>
          <w:color w:val="000000"/>
        </w:rPr>
        <w:t xml:space="preserve">virus is circulating. </w:t>
      </w:r>
      <w:r w:rsidR="00A9649D">
        <w:rPr>
          <w:rFonts w:ascii="Arial" w:hAnsi="Arial" w:cs="Arial"/>
          <w:color w:val="000000"/>
        </w:rPr>
        <w:t>I</w:t>
      </w:r>
      <w:r w:rsidR="00A9649D" w:rsidRPr="00F01299">
        <w:rPr>
          <w:rFonts w:ascii="Arial" w:hAnsi="Arial" w:cs="Arial"/>
          <w:color w:val="000000"/>
        </w:rPr>
        <w:t xml:space="preserve">t is important that oseltamivir and zanamivir for adults are taken within 48 hours of onset of symptoms. Children </w:t>
      </w:r>
      <w:r w:rsidR="00A9649D">
        <w:rPr>
          <w:rFonts w:ascii="Arial" w:hAnsi="Arial" w:cs="Arial"/>
          <w:color w:val="000000"/>
        </w:rPr>
        <w:t xml:space="preserve">aged between </w:t>
      </w:r>
      <w:r w:rsidR="00A9649D" w:rsidRPr="00F01299">
        <w:rPr>
          <w:rFonts w:ascii="Arial" w:hAnsi="Arial" w:cs="Arial"/>
          <w:color w:val="000000"/>
        </w:rPr>
        <w:t xml:space="preserve">5 </w:t>
      </w:r>
      <w:r w:rsidR="00A9649D">
        <w:rPr>
          <w:rFonts w:ascii="Arial" w:hAnsi="Arial" w:cs="Arial"/>
          <w:color w:val="000000"/>
        </w:rPr>
        <w:t xml:space="preserve">and 13 </w:t>
      </w:r>
      <w:r w:rsidR="00A9649D" w:rsidRPr="00F01299">
        <w:rPr>
          <w:rFonts w:ascii="Arial" w:hAnsi="Arial" w:cs="Arial"/>
          <w:color w:val="000000"/>
        </w:rPr>
        <w:t>years of age should take zanamivir within 36 hours of onset of sy</w:t>
      </w:r>
      <w:r w:rsidR="00A9649D">
        <w:rPr>
          <w:rFonts w:ascii="Arial" w:hAnsi="Arial" w:cs="Arial"/>
          <w:color w:val="000000"/>
        </w:rPr>
        <w:t>mptoms</w:t>
      </w:r>
      <w:r w:rsidR="00A9649D" w:rsidRPr="00F01299">
        <w:rPr>
          <w:rFonts w:ascii="Arial" w:hAnsi="Arial" w:cs="Arial"/>
          <w:color w:val="000000"/>
        </w:rPr>
        <w:t xml:space="preserve"> to obtain maximum benefit. </w:t>
      </w:r>
    </w:p>
    <w:p w14:paraId="5F7CFCFD" w14:textId="77777777" w:rsidR="00243067" w:rsidRDefault="00243067" w:rsidP="003249BC">
      <w:pPr>
        <w:rPr>
          <w:rFonts w:ascii="Arial" w:hAnsi="Arial" w:cs="Arial"/>
          <w:color w:val="000000"/>
        </w:rPr>
      </w:pPr>
    </w:p>
    <w:p w14:paraId="59026F4B" w14:textId="77777777" w:rsidR="006977F7" w:rsidRDefault="006977F7" w:rsidP="006977F7">
      <w:pPr>
        <w:rPr>
          <w:rFonts w:ascii="Arial" w:hAnsi="Arial" w:cs="Arial"/>
          <w:color w:val="000000"/>
        </w:rPr>
      </w:pPr>
      <w:r w:rsidRPr="00CE60D7">
        <w:rPr>
          <w:rFonts w:ascii="Arial" w:hAnsi="Arial" w:cs="Arial"/>
          <w:color w:val="000000"/>
        </w:rPr>
        <w:t xml:space="preserve">The full NICE guidance on the use of antiviral medicines can be accessed at: </w:t>
      </w:r>
    </w:p>
    <w:p w14:paraId="4D7473FA" w14:textId="77777777" w:rsidR="006977F7" w:rsidRDefault="006977F7" w:rsidP="006977F7">
      <w:pPr>
        <w:rPr>
          <w:rFonts w:ascii="Arial" w:hAnsi="Arial" w:cs="Arial"/>
          <w:color w:val="000000"/>
        </w:rPr>
      </w:pPr>
    </w:p>
    <w:p w14:paraId="07920E99" w14:textId="77777777" w:rsidR="006977F7" w:rsidRPr="00D01769" w:rsidRDefault="0064318E" w:rsidP="006977F7">
      <w:pPr>
        <w:rPr>
          <w:rFonts w:ascii="Arial" w:hAnsi="Arial" w:cs="Arial"/>
          <w:color w:val="0000FF"/>
          <w:u w:val="single"/>
        </w:rPr>
      </w:pPr>
      <w:hyperlink r:id="rId11" w:history="1">
        <w:r w:rsidR="006977F7" w:rsidRPr="00B47F0D">
          <w:rPr>
            <w:rStyle w:val="Hyperlink"/>
            <w:rFonts w:ascii="Arial" w:hAnsi="Arial" w:cs="Arial"/>
          </w:rPr>
          <w:t>http://www.nice.org.uk/guidance/TA168</w:t>
        </w:r>
      </w:hyperlink>
      <w:r w:rsidR="006977F7" w:rsidRPr="00D01769">
        <w:rPr>
          <w:rStyle w:val="Hyperlink"/>
          <w:rFonts w:ascii="Arial" w:hAnsi="Arial" w:cs="Arial"/>
          <w:u w:val="none"/>
        </w:rPr>
        <w:t xml:space="preserve"> </w:t>
      </w:r>
      <w:r w:rsidR="006977F7">
        <w:rPr>
          <w:rFonts w:ascii="Arial" w:hAnsi="Arial" w:cs="Arial"/>
          <w:color w:val="000000"/>
        </w:rPr>
        <w:t>for treatment, and:</w:t>
      </w:r>
    </w:p>
    <w:p w14:paraId="0946AFB8" w14:textId="77777777" w:rsidR="006977F7" w:rsidRDefault="006977F7" w:rsidP="006977F7">
      <w:pPr>
        <w:rPr>
          <w:rFonts w:ascii="Arial" w:hAnsi="Arial" w:cs="Arial"/>
          <w:color w:val="000000"/>
        </w:rPr>
      </w:pPr>
    </w:p>
    <w:p w14:paraId="77CFD8CB" w14:textId="77777777" w:rsidR="006977F7" w:rsidRPr="00CE60D7" w:rsidRDefault="0064318E" w:rsidP="006977F7">
      <w:pPr>
        <w:rPr>
          <w:rFonts w:ascii="Arial" w:hAnsi="Arial" w:cs="Arial"/>
          <w:color w:val="000000"/>
        </w:rPr>
      </w:pPr>
      <w:hyperlink r:id="rId12" w:history="1">
        <w:r w:rsidR="006977F7" w:rsidRPr="00B47F0D">
          <w:rPr>
            <w:rStyle w:val="Hyperlink"/>
            <w:rFonts w:ascii="Arial" w:hAnsi="Arial" w:cs="Arial"/>
          </w:rPr>
          <w:t>http://guidance.nice.org.uk/TA158</w:t>
        </w:r>
      </w:hyperlink>
      <w:r w:rsidR="006977F7">
        <w:rPr>
          <w:rFonts w:ascii="Arial" w:hAnsi="Arial" w:cs="Arial"/>
          <w:color w:val="000000"/>
        </w:rPr>
        <w:t xml:space="preserve"> </w:t>
      </w:r>
      <w:r w:rsidR="006977F7" w:rsidRPr="00B47F0D">
        <w:rPr>
          <w:rFonts w:ascii="Arial" w:hAnsi="Arial" w:cs="Arial"/>
          <w:color w:val="000000"/>
        </w:rPr>
        <w:t>for</w:t>
      </w:r>
      <w:r w:rsidR="006977F7">
        <w:rPr>
          <w:rFonts w:ascii="Arial" w:hAnsi="Arial" w:cs="Arial"/>
          <w:color w:val="000000"/>
        </w:rPr>
        <w:t xml:space="preserve"> </w:t>
      </w:r>
      <w:r w:rsidR="006977F7" w:rsidRPr="00B47F0D">
        <w:rPr>
          <w:rFonts w:ascii="Arial" w:hAnsi="Arial" w:cs="Arial"/>
          <w:color w:val="000000"/>
        </w:rPr>
        <w:t>prophylaxis.</w:t>
      </w:r>
      <w:r w:rsidR="006977F7" w:rsidRPr="00CE60D7">
        <w:rPr>
          <w:rFonts w:ascii="Arial" w:hAnsi="Arial" w:cs="Arial"/>
          <w:color w:val="000000"/>
        </w:rPr>
        <w:t xml:space="preserve"> </w:t>
      </w:r>
    </w:p>
    <w:p w14:paraId="7BBCD15D" w14:textId="77777777" w:rsidR="002A07C2" w:rsidRDefault="002A07C2" w:rsidP="003249BC">
      <w:pPr>
        <w:rPr>
          <w:rFonts w:ascii="Arial" w:hAnsi="Arial" w:cs="Arial"/>
          <w:color w:val="000000"/>
        </w:rPr>
      </w:pPr>
    </w:p>
    <w:p w14:paraId="15B8D31A" w14:textId="77777777" w:rsidR="002A07C2" w:rsidRPr="006F3BC3" w:rsidRDefault="00C25FB7" w:rsidP="003249BC">
      <w:pPr>
        <w:rPr>
          <w:rFonts w:ascii="Arial" w:hAnsi="Arial" w:cs="Arial"/>
          <w:b/>
          <w:color w:val="000000"/>
        </w:rPr>
      </w:pPr>
      <w:r w:rsidRPr="006F3BC3">
        <w:rPr>
          <w:rFonts w:ascii="Arial" w:hAnsi="Arial" w:cs="Arial"/>
          <w:b/>
          <w:color w:val="000000"/>
        </w:rPr>
        <w:t>Prescribing details</w:t>
      </w:r>
    </w:p>
    <w:p w14:paraId="6E8738BA" w14:textId="77777777" w:rsidR="00C84D64" w:rsidRDefault="00C84D64" w:rsidP="003249BC">
      <w:pPr>
        <w:rPr>
          <w:rFonts w:ascii="Arial" w:hAnsi="Arial" w:cs="Arial"/>
          <w:color w:val="000000"/>
        </w:rPr>
      </w:pPr>
    </w:p>
    <w:p w14:paraId="54981ED2" w14:textId="037D2916" w:rsidR="00A9649D" w:rsidRDefault="006977F7" w:rsidP="00A9649D">
      <w:pPr>
        <w:keepNext/>
        <w:rPr>
          <w:rFonts w:ascii="Arial" w:hAnsi="Arial" w:cs="Arial"/>
          <w:color w:val="000000"/>
        </w:rPr>
      </w:pPr>
      <w:r>
        <w:rPr>
          <w:rFonts w:ascii="Arial" w:hAnsi="Arial" w:cs="Arial"/>
          <w:color w:val="000000"/>
        </w:rPr>
        <w:t>T</w:t>
      </w:r>
      <w:r w:rsidR="002A07C2" w:rsidRPr="00F01299">
        <w:rPr>
          <w:rFonts w:ascii="Arial" w:hAnsi="Arial" w:cs="Arial"/>
          <w:color w:val="000000"/>
        </w:rPr>
        <w:t>he</w:t>
      </w:r>
      <w:r w:rsidR="002A07C2">
        <w:rPr>
          <w:rFonts w:ascii="Arial" w:hAnsi="Arial" w:cs="Arial"/>
          <w:color w:val="000000"/>
        </w:rPr>
        <w:t xml:space="preserve"> Selected List Scheme (Grey List)</w:t>
      </w:r>
      <w:r>
        <w:rPr>
          <w:rFonts w:ascii="Arial" w:hAnsi="Arial" w:cs="Arial"/>
          <w:color w:val="000000"/>
        </w:rPr>
        <w:t xml:space="preserve"> </w:t>
      </w:r>
      <w:r w:rsidR="002A07C2" w:rsidRPr="00F01299">
        <w:rPr>
          <w:rFonts w:ascii="Arial" w:hAnsi="Arial" w:cs="Arial"/>
          <w:color w:val="000000"/>
        </w:rPr>
        <w:t>restricts GPs to prescrib</w:t>
      </w:r>
      <w:r>
        <w:rPr>
          <w:rFonts w:ascii="Arial" w:hAnsi="Arial" w:cs="Arial"/>
          <w:color w:val="000000"/>
        </w:rPr>
        <w:t>ing</w:t>
      </w:r>
      <w:r w:rsidR="002A07C2" w:rsidRPr="00F01299">
        <w:rPr>
          <w:rFonts w:ascii="Arial" w:hAnsi="Arial" w:cs="Arial"/>
          <w:color w:val="000000"/>
        </w:rPr>
        <w:t xml:space="preserve"> antiviral medicines </w:t>
      </w:r>
      <w:r w:rsidR="002A07C2">
        <w:rPr>
          <w:rFonts w:ascii="Arial" w:hAnsi="Arial" w:cs="Arial"/>
          <w:color w:val="000000"/>
        </w:rPr>
        <w:t>only when influenza is circulating</w:t>
      </w:r>
      <w:r w:rsidR="002A07C2" w:rsidRPr="00F01299">
        <w:rPr>
          <w:rFonts w:ascii="Arial" w:hAnsi="Arial" w:cs="Arial"/>
          <w:color w:val="000000"/>
        </w:rPr>
        <w:t xml:space="preserve"> </w:t>
      </w:r>
      <w:r w:rsidR="002A07C2">
        <w:rPr>
          <w:rFonts w:ascii="Arial" w:hAnsi="Arial" w:cs="Arial"/>
          <w:color w:val="000000"/>
        </w:rPr>
        <w:t xml:space="preserve">and only </w:t>
      </w:r>
      <w:r w:rsidR="002A07C2" w:rsidRPr="00F01299">
        <w:rPr>
          <w:rFonts w:ascii="Arial" w:hAnsi="Arial" w:cs="Arial"/>
          <w:color w:val="000000"/>
        </w:rPr>
        <w:t xml:space="preserve">to people </w:t>
      </w:r>
      <w:r w:rsidR="002A07C2">
        <w:rPr>
          <w:rFonts w:ascii="Arial" w:hAnsi="Arial" w:cs="Arial"/>
          <w:color w:val="000000"/>
        </w:rPr>
        <w:t>in risk groups</w:t>
      </w:r>
      <w:r w:rsidR="002A07C2" w:rsidRPr="00F01299">
        <w:rPr>
          <w:rFonts w:ascii="Arial" w:hAnsi="Arial" w:cs="Arial"/>
          <w:color w:val="000000"/>
        </w:rPr>
        <w:t xml:space="preserve"> </w:t>
      </w:r>
      <w:r w:rsidR="006F3BC3" w:rsidRPr="006F3BC3">
        <w:rPr>
          <w:rFonts w:ascii="Arial" w:hAnsi="Arial" w:cs="Arial"/>
          <w:color w:val="000000"/>
          <w:u w:val="single"/>
        </w:rPr>
        <w:t>or</w:t>
      </w:r>
      <w:r w:rsidR="006F3BC3">
        <w:rPr>
          <w:rFonts w:ascii="Arial" w:hAnsi="Arial" w:cs="Arial"/>
          <w:color w:val="000000"/>
        </w:rPr>
        <w:t xml:space="preserve"> </w:t>
      </w:r>
      <w:r w:rsidR="002A07C2" w:rsidRPr="00F01299">
        <w:rPr>
          <w:rFonts w:ascii="Arial" w:hAnsi="Arial" w:cs="Arial"/>
          <w:color w:val="000000"/>
        </w:rPr>
        <w:t xml:space="preserve">who are </w:t>
      </w:r>
      <w:r w:rsidR="002A07C2" w:rsidRPr="00E41594">
        <w:rPr>
          <w:rFonts w:ascii="Arial" w:hAnsi="Arial" w:cs="Arial"/>
          <w:color w:val="000000"/>
        </w:rPr>
        <w:t xml:space="preserve">considered to be </w:t>
      </w:r>
      <w:r w:rsidR="002A07C2" w:rsidRPr="00F01299">
        <w:rPr>
          <w:rFonts w:ascii="Arial" w:hAnsi="Arial" w:cs="Arial"/>
          <w:color w:val="000000"/>
        </w:rPr>
        <w:t>at risk of developing medical complications</w:t>
      </w:r>
      <w:r w:rsidR="002A07C2">
        <w:rPr>
          <w:rFonts w:ascii="Arial" w:hAnsi="Arial" w:cs="Arial"/>
          <w:color w:val="000000"/>
        </w:rPr>
        <w:t xml:space="preserve"> from influenza.</w:t>
      </w:r>
      <w:r w:rsidR="002A07C2" w:rsidRPr="00F01299">
        <w:rPr>
          <w:rFonts w:ascii="Arial" w:hAnsi="Arial" w:cs="Arial"/>
          <w:color w:val="000000"/>
        </w:rPr>
        <w:t xml:space="preserve"> </w:t>
      </w:r>
      <w:r w:rsidR="002A07C2">
        <w:rPr>
          <w:rFonts w:ascii="Arial" w:hAnsi="Arial" w:cs="Arial"/>
          <w:color w:val="000000"/>
        </w:rPr>
        <w:t xml:space="preserve">This information is set out in </w:t>
      </w:r>
      <w:hyperlink r:id="rId13" w:anchor="/00289861-DD/DD00289608/In Wales:" w:history="1">
        <w:r w:rsidR="002A07C2" w:rsidRPr="006C1F4E">
          <w:rPr>
            <w:rStyle w:val="Hyperlink"/>
            <w:rFonts w:ascii="Arial" w:hAnsi="Arial" w:cs="Arial"/>
          </w:rPr>
          <w:t>Part XVIIIB of the Drug Tariff</w:t>
        </w:r>
      </w:hyperlink>
      <w:r w:rsidR="002A07C2">
        <w:rPr>
          <w:rFonts w:ascii="Arial" w:hAnsi="Arial" w:cs="Arial"/>
          <w:color w:val="000000"/>
        </w:rPr>
        <w:t xml:space="preserve"> and is applicable to Wales.</w:t>
      </w:r>
      <w:r w:rsidR="00A9649D" w:rsidRPr="00A9649D">
        <w:rPr>
          <w:rFonts w:ascii="Arial" w:hAnsi="Arial" w:cs="Arial"/>
          <w:color w:val="000000"/>
        </w:rPr>
        <w:t xml:space="preserve"> </w:t>
      </w:r>
    </w:p>
    <w:p w14:paraId="6AE343D1" w14:textId="77777777" w:rsidR="00A9649D" w:rsidRDefault="00A9649D" w:rsidP="00A9649D">
      <w:pPr>
        <w:keepNext/>
        <w:rPr>
          <w:rFonts w:ascii="Arial" w:hAnsi="Arial" w:cs="Arial"/>
          <w:color w:val="000000"/>
        </w:rPr>
      </w:pPr>
    </w:p>
    <w:p w14:paraId="2BAD877D" w14:textId="77777777" w:rsidR="00A9649D" w:rsidRDefault="00A9649D" w:rsidP="00A9649D">
      <w:pPr>
        <w:keepNext/>
        <w:rPr>
          <w:rFonts w:ascii="Arial" w:hAnsi="Arial" w:cs="Arial"/>
          <w:color w:val="000000"/>
        </w:rPr>
      </w:pPr>
      <w:r w:rsidRPr="002A4240">
        <w:rPr>
          <w:rFonts w:ascii="Arial" w:hAnsi="Arial" w:cs="Arial"/>
          <w:color w:val="000000"/>
        </w:rPr>
        <w:t xml:space="preserve">Prescribers are reminded to endorse all prescriptions for oseltamivir and zanamivir, with the reference “SLS”. Community pharmacies are only able to dispense </w:t>
      </w:r>
      <w:r>
        <w:rPr>
          <w:rFonts w:ascii="Arial" w:hAnsi="Arial" w:cs="Arial"/>
          <w:color w:val="000000"/>
        </w:rPr>
        <w:t xml:space="preserve">NHS prescriptions for </w:t>
      </w:r>
      <w:r w:rsidRPr="002A4240">
        <w:rPr>
          <w:rFonts w:ascii="Arial" w:hAnsi="Arial" w:cs="Arial"/>
          <w:color w:val="000000"/>
        </w:rPr>
        <w:t>oseltamivir and zanamivir if the prescriber endorses the prescription with “SLS”.</w:t>
      </w:r>
    </w:p>
    <w:p w14:paraId="3B3382E1" w14:textId="77777777" w:rsidR="002A07C2" w:rsidRDefault="002A07C2" w:rsidP="002A07C2">
      <w:pPr>
        <w:rPr>
          <w:rFonts w:ascii="Arial" w:hAnsi="Arial" w:cs="Arial"/>
          <w:color w:val="000000"/>
        </w:rPr>
      </w:pPr>
    </w:p>
    <w:p w14:paraId="4230BB9E" w14:textId="77777777" w:rsidR="00F01299" w:rsidRDefault="002A07C2" w:rsidP="003249BC">
      <w:pPr>
        <w:rPr>
          <w:rFonts w:ascii="Arial" w:hAnsi="Arial" w:cs="Arial"/>
          <w:color w:val="000000"/>
        </w:rPr>
      </w:pPr>
      <w:r>
        <w:rPr>
          <w:rFonts w:ascii="Arial" w:hAnsi="Arial" w:cs="Arial"/>
          <w:color w:val="000000"/>
        </w:rPr>
        <w:lastRenderedPageBreak/>
        <w:t>C</w:t>
      </w:r>
      <w:r w:rsidR="00F01299" w:rsidRPr="00F01299">
        <w:rPr>
          <w:rFonts w:ascii="Arial" w:hAnsi="Arial" w:cs="Arial"/>
          <w:color w:val="000000"/>
        </w:rPr>
        <w:t>linicians in seconda</w:t>
      </w:r>
      <w:r w:rsidR="00C71F45">
        <w:rPr>
          <w:rFonts w:ascii="Arial" w:hAnsi="Arial" w:cs="Arial"/>
          <w:color w:val="000000"/>
        </w:rPr>
        <w:t xml:space="preserve">ry care are not subject to the SLS </w:t>
      </w:r>
      <w:r w:rsidR="00F01299" w:rsidRPr="00F01299">
        <w:rPr>
          <w:rFonts w:ascii="Arial" w:hAnsi="Arial" w:cs="Arial"/>
          <w:color w:val="000000"/>
        </w:rPr>
        <w:t xml:space="preserve">restrictions </w:t>
      </w:r>
      <w:r>
        <w:rPr>
          <w:rFonts w:ascii="Arial" w:hAnsi="Arial" w:cs="Arial"/>
          <w:color w:val="000000"/>
        </w:rPr>
        <w:t xml:space="preserve">and </w:t>
      </w:r>
      <w:r w:rsidR="00F01299" w:rsidRPr="00F01299">
        <w:rPr>
          <w:rFonts w:ascii="Arial" w:hAnsi="Arial" w:cs="Arial"/>
          <w:color w:val="000000"/>
        </w:rPr>
        <w:t>can therefore use their clinical judgment to prescribe antiviral medicines</w:t>
      </w:r>
      <w:r w:rsidR="00243067">
        <w:rPr>
          <w:rFonts w:ascii="Arial" w:hAnsi="Arial" w:cs="Arial"/>
          <w:color w:val="000000"/>
        </w:rPr>
        <w:t xml:space="preserve"> </w:t>
      </w:r>
      <w:r w:rsidR="006977F7">
        <w:rPr>
          <w:rFonts w:ascii="Arial" w:hAnsi="Arial" w:cs="Arial"/>
          <w:color w:val="000000"/>
        </w:rPr>
        <w:t xml:space="preserve">when clinically indicated </w:t>
      </w:r>
      <w:r w:rsidR="00243067">
        <w:rPr>
          <w:rFonts w:ascii="Arial" w:hAnsi="Arial" w:cs="Arial"/>
          <w:color w:val="000000"/>
        </w:rPr>
        <w:t>at any time</w:t>
      </w:r>
      <w:r w:rsidR="00F01299" w:rsidRPr="00F01299">
        <w:rPr>
          <w:rFonts w:ascii="Arial" w:hAnsi="Arial" w:cs="Arial"/>
          <w:color w:val="000000"/>
        </w:rPr>
        <w:t xml:space="preserve">. </w:t>
      </w:r>
    </w:p>
    <w:p w14:paraId="629A79FB" w14:textId="77777777" w:rsidR="006F3BC3" w:rsidRPr="00F01299" w:rsidRDefault="006F3BC3" w:rsidP="003249BC">
      <w:pPr>
        <w:rPr>
          <w:rFonts w:ascii="Arial" w:hAnsi="Arial" w:cs="Arial"/>
          <w:color w:val="000000"/>
        </w:rPr>
      </w:pPr>
    </w:p>
    <w:p w14:paraId="5B468D5D" w14:textId="77777777" w:rsidR="00F01299" w:rsidRDefault="00F01299" w:rsidP="003249BC">
      <w:pPr>
        <w:rPr>
          <w:rFonts w:ascii="Arial" w:hAnsi="Arial" w:cs="Arial"/>
          <w:color w:val="000000"/>
        </w:rPr>
      </w:pPr>
      <w:r w:rsidRPr="00F01299">
        <w:rPr>
          <w:rFonts w:ascii="Arial" w:hAnsi="Arial" w:cs="Arial"/>
          <w:color w:val="000000"/>
        </w:rPr>
        <w:t xml:space="preserve">For clinicians treating hospitalised patients with suspected influenza, rapid laboratory confirmation with subtype identification is advised to support patient management. </w:t>
      </w:r>
    </w:p>
    <w:p w14:paraId="139F48CD" w14:textId="77777777" w:rsidR="009A0B51" w:rsidRDefault="009A0B51" w:rsidP="003249BC">
      <w:pPr>
        <w:rPr>
          <w:rFonts w:ascii="Arial" w:hAnsi="Arial" w:cs="Arial"/>
          <w:color w:val="000000"/>
        </w:rPr>
      </w:pPr>
    </w:p>
    <w:p w14:paraId="60B8ABEC" w14:textId="77777777" w:rsidR="005E0842" w:rsidRPr="00B7757D" w:rsidRDefault="0007681E" w:rsidP="003249BC">
      <w:pPr>
        <w:rPr>
          <w:rFonts w:ascii="Arial" w:hAnsi="Arial" w:cs="Arial"/>
          <w:b/>
          <w:bCs/>
          <w:color w:val="000000"/>
          <w:u w:val="single"/>
        </w:rPr>
      </w:pPr>
      <w:r w:rsidRPr="00B7757D">
        <w:rPr>
          <w:rFonts w:ascii="Arial" w:hAnsi="Arial" w:cs="Arial"/>
          <w:b/>
          <w:bCs/>
          <w:color w:val="000000"/>
          <w:u w:val="single"/>
        </w:rPr>
        <w:t>Ordering antivirals</w:t>
      </w:r>
    </w:p>
    <w:p w14:paraId="27A87991" w14:textId="77777777" w:rsidR="004B1D31" w:rsidRDefault="004B1D31" w:rsidP="003249BC">
      <w:pPr>
        <w:rPr>
          <w:rFonts w:ascii="Arial" w:hAnsi="Arial" w:cs="Arial"/>
          <w:b/>
          <w:bCs/>
          <w:color w:val="000000"/>
        </w:rPr>
      </w:pPr>
    </w:p>
    <w:p w14:paraId="054C7AAF" w14:textId="77777777" w:rsidR="00CE60D7" w:rsidRPr="00F01299" w:rsidRDefault="00745294" w:rsidP="003249BC">
      <w:pPr>
        <w:rPr>
          <w:rFonts w:ascii="Arial" w:hAnsi="Arial" w:cs="Arial"/>
          <w:color w:val="000000"/>
        </w:rPr>
      </w:pPr>
      <w:r>
        <w:rPr>
          <w:rFonts w:ascii="Arial" w:hAnsi="Arial" w:cs="Arial"/>
          <w:color w:val="000000"/>
        </w:rPr>
        <w:t>I</w:t>
      </w:r>
      <w:r w:rsidR="00CE60D7" w:rsidRPr="00F01299">
        <w:rPr>
          <w:rFonts w:ascii="Arial" w:hAnsi="Arial" w:cs="Arial"/>
          <w:color w:val="000000"/>
        </w:rPr>
        <w:t xml:space="preserve"> would urge pharmacies not to over order stocks of antiviral medicines. Over ordering could result in shortages in the supply chain. </w:t>
      </w:r>
    </w:p>
    <w:p w14:paraId="620B383B" w14:textId="77777777" w:rsidR="002A4240" w:rsidRDefault="002A4240" w:rsidP="006F3BC3">
      <w:pPr>
        <w:tabs>
          <w:tab w:val="left" w:pos="7230"/>
        </w:tabs>
        <w:rPr>
          <w:rFonts w:ascii="Arial" w:hAnsi="Arial" w:cs="Arial"/>
          <w:b/>
          <w:bCs/>
          <w:color w:val="000000"/>
        </w:rPr>
      </w:pPr>
    </w:p>
    <w:p w14:paraId="63791329" w14:textId="77777777" w:rsidR="006F3BC3" w:rsidRDefault="006F3BC3" w:rsidP="006F3BC3">
      <w:pPr>
        <w:keepNext/>
        <w:keepLines/>
        <w:tabs>
          <w:tab w:val="left" w:pos="7230"/>
        </w:tabs>
        <w:rPr>
          <w:rFonts w:ascii="Arial" w:hAnsi="Arial" w:cs="Arial"/>
          <w:b/>
          <w:bCs/>
          <w:color w:val="000000"/>
          <w:u w:val="single"/>
        </w:rPr>
      </w:pPr>
    </w:p>
    <w:p w14:paraId="36E10308" w14:textId="77777777" w:rsidR="00CE60D7" w:rsidRPr="00B7757D" w:rsidRDefault="00CE60D7" w:rsidP="006F3BC3">
      <w:pPr>
        <w:keepNext/>
        <w:keepLines/>
        <w:tabs>
          <w:tab w:val="left" w:pos="7230"/>
        </w:tabs>
        <w:rPr>
          <w:rFonts w:ascii="Arial" w:hAnsi="Arial" w:cs="Arial"/>
          <w:b/>
          <w:bCs/>
          <w:color w:val="000000"/>
          <w:u w:val="single"/>
        </w:rPr>
      </w:pPr>
      <w:r w:rsidRPr="00B7757D">
        <w:rPr>
          <w:rFonts w:ascii="Arial" w:hAnsi="Arial" w:cs="Arial"/>
          <w:b/>
          <w:bCs/>
          <w:color w:val="000000"/>
          <w:u w:val="single"/>
        </w:rPr>
        <w:t xml:space="preserve">Prescribing for </w:t>
      </w:r>
      <w:r w:rsidR="00243067" w:rsidRPr="00B7757D">
        <w:rPr>
          <w:rFonts w:ascii="Arial" w:hAnsi="Arial" w:cs="Arial"/>
          <w:b/>
          <w:bCs/>
          <w:color w:val="000000"/>
          <w:u w:val="single"/>
        </w:rPr>
        <w:t xml:space="preserve">those </w:t>
      </w:r>
      <w:r w:rsidR="00A9649D">
        <w:rPr>
          <w:rFonts w:ascii="Arial" w:hAnsi="Arial" w:cs="Arial"/>
          <w:b/>
          <w:bCs/>
          <w:color w:val="000000"/>
          <w:u w:val="single"/>
        </w:rPr>
        <w:t>not able to swallow capsules</w:t>
      </w:r>
      <w:r w:rsidRPr="00B7757D">
        <w:rPr>
          <w:rFonts w:ascii="Arial" w:hAnsi="Arial" w:cs="Arial"/>
          <w:b/>
          <w:bCs/>
          <w:color w:val="000000"/>
          <w:u w:val="single"/>
        </w:rPr>
        <w:t xml:space="preserve"> </w:t>
      </w:r>
    </w:p>
    <w:p w14:paraId="713E1C66" w14:textId="77777777" w:rsidR="00AB1587" w:rsidRPr="00F01299" w:rsidRDefault="00AB1587" w:rsidP="006F3BC3">
      <w:pPr>
        <w:keepNext/>
        <w:keepLines/>
        <w:tabs>
          <w:tab w:val="left" w:pos="7230"/>
        </w:tabs>
        <w:rPr>
          <w:rFonts w:ascii="Arial" w:hAnsi="Arial" w:cs="Arial"/>
          <w:color w:val="000000"/>
        </w:rPr>
      </w:pPr>
    </w:p>
    <w:p w14:paraId="76D474BB" w14:textId="694F0498" w:rsidR="00AB1587" w:rsidRDefault="00CE60D7" w:rsidP="006F3BC3">
      <w:pPr>
        <w:keepNext/>
        <w:keepLines/>
        <w:tabs>
          <w:tab w:val="left" w:pos="7230"/>
        </w:tabs>
        <w:rPr>
          <w:rFonts w:ascii="Arial" w:hAnsi="Arial" w:cs="Arial"/>
          <w:color w:val="000000"/>
        </w:rPr>
      </w:pPr>
      <w:r w:rsidRPr="00F01299">
        <w:rPr>
          <w:rFonts w:ascii="Arial" w:hAnsi="Arial" w:cs="Arial"/>
          <w:color w:val="000000"/>
        </w:rPr>
        <w:t>Wherever possible, for children age</w:t>
      </w:r>
      <w:r w:rsidR="00EE3B87">
        <w:rPr>
          <w:rFonts w:ascii="Arial" w:hAnsi="Arial" w:cs="Arial"/>
          <w:color w:val="000000"/>
        </w:rPr>
        <w:t>d</w:t>
      </w:r>
      <w:r w:rsidRPr="00F01299">
        <w:rPr>
          <w:rFonts w:ascii="Arial" w:hAnsi="Arial" w:cs="Arial"/>
          <w:color w:val="000000"/>
        </w:rPr>
        <w:t xml:space="preserve"> one year and </w:t>
      </w:r>
      <w:r w:rsidR="00EE3B87">
        <w:rPr>
          <w:rFonts w:ascii="Arial" w:hAnsi="Arial" w:cs="Arial"/>
          <w:color w:val="000000"/>
        </w:rPr>
        <w:t xml:space="preserve">over, and </w:t>
      </w:r>
      <w:r w:rsidRPr="00F01299">
        <w:rPr>
          <w:rFonts w:ascii="Arial" w:hAnsi="Arial" w:cs="Arial"/>
          <w:color w:val="000000"/>
        </w:rPr>
        <w:t xml:space="preserve">for adults who are not able to swallow capsules, the appropriate strength of capsules should be prescribed. The contents of the capsules can be emptied and added to a suitable </w:t>
      </w:r>
      <w:r w:rsidR="00A13D27">
        <w:rPr>
          <w:rFonts w:ascii="Arial" w:hAnsi="Arial" w:cs="Arial"/>
          <w:color w:val="000000"/>
        </w:rPr>
        <w:t xml:space="preserve">palatable </w:t>
      </w:r>
      <w:r w:rsidRPr="00F01299">
        <w:rPr>
          <w:rFonts w:ascii="Arial" w:hAnsi="Arial" w:cs="Arial"/>
          <w:color w:val="000000"/>
        </w:rPr>
        <w:t>diluent. Ideally, the suspension should be restricted for children under 1 year of age. This will support the continuity of supply of the liquid form of oseltamivir for this age group</w:t>
      </w:r>
      <w:r w:rsidR="00962FB1">
        <w:rPr>
          <w:rFonts w:ascii="Arial" w:hAnsi="Arial" w:cs="Arial"/>
          <w:color w:val="000000"/>
        </w:rPr>
        <w:t>.</w:t>
      </w:r>
    </w:p>
    <w:p w14:paraId="4F8F178E" w14:textId="77777777" w:rsidR="002A4240" w:rsidRDefault="00CE60D7" w:rsidP="003249BC">
      <w:pPr>
        <w:rPr>
          <w:rFonts w:ascii="Arial" w:hAnsi="Arial" w:cs="Arial"/>
          <w:color w:val="000000"/>
        </w:rPr>
      </w:pPr>
      <w:r w:rsidRPr="00F01299">
        <w:rPr>
          <w:rFonts w:ascii="Arial" w:hAnsi="Arial" w:cs="Arial"/>
          <w:color w:val="000000"/>
        </w:rPr>
        <w:t xml:space="preserve"> </w:t>
      </w:r>
    </w:p>
    <w:p w14:paraId="3F877289" w14:textId="77777777" w:rsidR="006F3BC3" w:rsidRDefault="006F3BC3" w:rsidP="003249BC">
      <w:pPr>
        <w:rPr>
          <w:rFonts w:ascii="Arial" w:hAnsi="Arial" w:cs="Arial"/>
          <w:b/>
          <w:bCs/>
          <w:color w:val="000000"/>
          <w:u w:val="single"/>
        </w:rPr>
      </w:pPr>
    </w:p>
    <w:p w14:paraId="4A41C457" w14:textId="77777777" w:rsidR="00CE60D7" w:rsidRPr="00B7757D" w:rsidRDefault="00CE60D7" w:rsidP="003249BC">
      <w:pPr>
        <w:rPr>
          <w:rFonts w:ascii="Arial" w:hAnsi="Arial" w:cs="Arial"/>
          <w:b/>
          <w:bCs/>
          <w:color w:val="000000"/>
          <w:u w:val="single"/>
        </w:rPr>
      </w:pPr>
      <w:r w:rsidRPr="00B7757D">
        <w:rPr>
          <w:rFonts w:ascii="Arial" w:hAnsi="Arial" w:cs="Arial"/>
          <w:b/>
          <w:bCs/>
          <w:color w:val="000000"/>
          <w:u w:val="single"/>
        </w:rPr>
        <w:t xml:space="preserve">Prescribing for children under one year of age </w:t>
      </w:r>
    </w:p>
    <w:p w14:paraId="58161DE3" w14:textId="77777777" w:rsidR="00AB1587" w:rsidRPr="00F01299" w:rsidRDefault="00AB1587" w:rsidP="003249BC">
      <w:pPr>
        <w:rPr>
          <w:rFonts w:ascii="Arial" w:hAnsi="Arial" w:cs="Arial"/>
          <w:color w:val="000000"/>
        </w:rPr>
      </w:pPr>
    </w:p>
    <w:p w14:paraId="638576F6" w14:textId="77777777" w:rsidR="00AB1587" w:rsidRDefault="00B245CA" w:rsidP="003249BC">
      <w:pPr>
        <w:rPr>
          <w:rFonts w:ascii="Arial" w:hAnsi="Arial" w:cs="Arial"/>
          <w:color w:val="000000"/>
        </w:rPr>
      </w:pPr>
      <w:r>
        <w:rPr>
          <w:rFonts w:ascii="Arial" w:hAnsi="Arial" w:cs="Arial"/>
          <w:color w:val="000000"/>
        </w:rPr>
        <w:t>O</w:t>
      </w:r>
      <w:r w:rsidRPr="00F01299">
        <w:rPr>
          <w:rFonts w:ascii="Arial" w:hAnsi="Arial" w:cs="Arial"/>
          <w:color w:val="000000"/>
        </w:rPr>
        <w:t>seltamivir</w:t>
      </w:r>
      <w:r w:rsidR="00CE60D7" w:rsidRPr="00F01299">
        <w:rPr>
          <w:rFonts w:ascii="Arial" w:hAnsi="Arial" w:cs="Arial"/>
          <w:color w:val="000000"/>
        </w:rPr>
        <w:t xml:space="preserve"> is not licensed for </w:t>
      </w:r>
      <w:r w:rsidR="00333D13">
        <w:rPr>
          <w:rFonts w:ascii="Arial" w:hAnsi="Arial" w:cs="Arial"/>
          <w:color w:val="000000"/>
        </w:rPr>
        <w:t>the prophylaxis of influenza</w:t>
      </w:r>
      <w:r w:rsidR="00333D13" w:rsidRPr="00F01299">
        <w:rPr>
          <w:rFonts w:ascii="Arial" w:hAnsi="Arial" w:cs="Arial"/>
          <w:color w:val="000000"/>
        </w:rPr>
        <w:t xml:space="preserve"> </w:t>
      </w:r>
      <w:r w:rsidR="00CE60D7" w:rsidRPr="00F01299">
        <w:rPr>
          <w:rFonts w:ascii="Arial" w:hAnsi="Arial" w:cs="Arial"/>
          <w:color w:val="000000"/>
        </w:rPr>
        <w:t xml:space="preserve">in children </w:t>
      </w:r>
      <w:r w:rsidR="003F5274" w:rsidRPr="00F01299">
        <w:rPr>
          <w:rFonts w:ascii="Arial" w:hAnsi="Arial" w:cs="Arial"/>
          <w:color w:val="000000"/>
        </w:rPr>
        <w:t>less than</w:t>
      </w:r>
      <w:r w:rsidR="00CE60D7" w:rsidRPr="00F01299">
        <w:rPr>
          <w:rFonts w:ascii="Arial" w:hAnsi="Arial" w:cs="Arial"/>
          <w:color w:val="000000"/>
        </w:rPr>
        <w:t xml:space="preserve"> one year of age. Prescribing of oseltamivir for this age group for </w:t>
      </w:r>
      <w:r w:rsidR="00C76742">
        <w:rPr>
          <w:rFonts w:ascii="Arial" w:hAnsi="Arial" w:cs="Arial"/>
          <w:color w:val="000000"/>
        </w:rPr>
        <w:t>influenza</w:t>
      </w:r>
      <w:r w:rsidR="00CE60D7" w:rsidRPr="00F01299">
        <w:rPr>
          <w:rFonts w:ascii="Arial" w:hAnsi="Arial" w:cs="Arial"/>
          <w:color w:val="000000"/>
        </w:rPr>
        <w:t xml:space="preserve"> should be based on the judgment of the clinician, after considering the risks and benefits of treatment. </w:t>
      </w:r>
    </w:p>
    <w:p w14:paraId="1231B1FB" w14:textId="77777777" w:rsidR="00962FB1" w:rsidRDefault="00962FB1" w:rsidP="003249BC">
      <w:pPr>
        <w:rPr>
          <w:rFonts w:ascii="Arial" w:hAnsi="Arial" w:cs="Arial"/>
          <w:color w:val="000000"/>
        </w:rPr>
      </w:pPr>
    </w:p>
    <w:p w14:paraId="1785B244" w14:textId="77777777" w:rsidR="006F3BC3" w:rsidRDefault="006F3BC3" w:rsidP="003249BC">
      <w:pPr>
        <w:rPr>
          <w:rFonts w:ascii="Arial" w:hAnsi="Arial" w:cs="Arial"/>
          <w:b/>
          <w:bCs/>
          <w:color w:val="000000"/>
          <w:u w:val="single"/>
        </w:rPr>
      </w:pPr>
    </w:p>
    <w:p w14:paraId="7F14AA80" w14:textId="77777777" w:rsidR="005E0842" w:rsidRPr="00B7757D" w:rsidRDefault="005E0842" w:rsidP="003249BC">
      <w:pPr>
        <w:rPr>
          <w:rFonts w:ascii="Arial" w:hAnsi="Arial" w:cs="Arial"/>
          <w:b/>
          <w:bCs/>
          <w:color w:val="000000"/>
          <w:u w:val="single"/>
        </w:rPr>
      </w:pPr>
      <w:r w:rsidRPr="00B7757D">
        <w:rPr>
          <w:rFonts w:ascii="Arial" w:hAnsi="Arial" w:cs="Arial"/>
          <w:b/>
          <w:bCs/>
          <w:color w:val="000000"/>
          <w:u w:val="single"/>
        </w:rPr>
        <w:t>Vaccination</w:t>
      </w:r>
    </w:p>
    <w:p w14:paraId="56DDDB7F" w14:textId="77777777" w:rsidR="00AB1587" w:rsidRPr="005E0842" w:rsidRDefault="00AB1587" w:rsidP="003249BC">
      <w:pPr>
        <w:rPr>
          <w:rFonts w:ascii="Arial" w:hAnsi="Arial" w:cs="Arial"/>
          <w:b/>
          <w:bCs/>
          <w:color w:val="000000"/>
        </w:rPr>
      </w:pPr>
    </w:p>
    <w:p w14:paraId="183A7FAA" w14:textId="4DFAF568" w:rsidR="00123FE2" w:rsidRDefault="00CE60D7" w:rsidP="003249BC">
      <w:pPr>
        <w:rPr>
          <w:rFonts w:ascii="Arial" w:hAnsi="Arial" w:cs="Arial"/>
          <w:color w:val="000000"/>
        </w:rPr>
      </w:pPr>
      <w:r w:rsidRPr="005E0842">
        <w:rPr>
          <w:rFonts w:ascii="Arial" w:hAnsi="Arial" w:cs="Arial"/>
          <w:color w:val="000000"/>
        </w:rPr>
        <w:t xml:space="preserve">The increase in </w:t>
      </w:r>
      <w:r w:rsidR="00C76742">
        <w:rPr>
          <w:rFonts w:ascii="Arial" w:hAnsi="Arial" w:cs="Arial"/>
          <w:color w:val="000000"/>
        </w:rPr>
        <w:t xml:space="preserve">influenza </w:t>
      </w:r>
      <w:r w:rsidRPr="005E0842">
        <w:rPr>
          <w:rFonts w:ascii="Arial" w:hAnsi="Arial" w:cs="Arial"/>
          <w:color w:val="000000"/>
        </w:rPr>
        <w:t>activity also highlights the need to ensure maximum protection through vaccination for those most</w:t>
      </w:r>
      <w:r w:rsidR="00745294">
        <w:rPr>
          <w:rFonts w:ascii="Arial" w:hAnsi="Arial" w:cs="Arial"/>
          <w:color w:val="000000"/>
        </w:rPr>
        <w:t xml:space="preserve"> </w:t>
      </w:r>
      <w:r w:rsidRPr="005E0842">
        <w:rPr>
          <w:rFonts w:ascii="Arial" w:hAnsi="Arial" w:cs="Arial"/>
          <w:color w:val="000000"/>
        </w:rPr>
        <w:t>at risk.</w:t>
      </w:r>
      <w:r w:rsidR="00B7521A">
        <w:rPr>
          <w:rFonts w:ascii="Arial" w:hAnsi="Arial" w:cs="Arial"/>
          <w:color w:val="000000"/>
        </w:rPr>
        <w:t xml:space="preserve"> </w:t>
      </w:r>
      <w:r w:rsidR="00203F41">
        <w:rPr>
          <w:rFonts w:ascii="Arial" w:hAnsi="Arial" w:cs="Arial"/>
          <w:color w:val="000000"/>
        </w:rPr>
        <w:t>T</w:t>
      </w:r>
      <w:r w:rsidR="00B7521A">
        <w:rPr>
          <w:rFonts w:ascii="Arial" w:hAnsi="Arial" w:cs="Arial"/>
          <w:color w:val="000000"/>
        </w:rPr>
        <w:t xml:space="preserve">he </w:t>
      </w:r>
      <w:r w:rsidR="00C76742">
        <w:rPr>
          <w:rFonts w:ascii="Arial" w:hAnsi="Arial" w:cs="Arial"/>
          <w:color w:val="000000"/>
        </w:rPr>
        <w:t>influenza</w:t>
      </w:r>
      <w:r w:rsidR="00B7521A">
        <w:rPr>
          <w:rFonts w:ascii="Arial" w:hAnsi="Arial" w:cs="Arial"/>
          <w:color w:val="000000"/>
        </w:rPr>
        <w:t xml:space="preserve"> season has now started</w:t>
      </w:r>
      <w:r w:rsidR="00203F41">
        <w:rPr>
          <w:rFonts w:ascii="Arial" w:hAnsi="Arial" w:cs="Arial"/>
          <w:color w:val="000000"/>
        </w:rPr>
        <w:t xml:space="preserve"> and </w:t>
      </w:r>
      <w:r w:rsidR="00FE5843">
        <w:rPr>
          <w:rFonts w:ascii="Arial" w:hAnsi="Arial" w:cs="Arial"/>
          <w:color w:val="000000"/>
        </w:rPr>
        <w:t xml:space="preserve">cases of influenza </w:t>
      </w:r>
      <w:r w:rsidR="000C5FDC">
        <w:rPr>
          <w:rFonts w:ascii="Arial" w:hAnsi="Arial" w:cs="Arial"/>
          <w:color w:val="000000"/>
        </w:rPr>
        <w:t xml:space="preserve">will </w:t>
      </w:r>
      <w:r w:rsidR="00FE5843">
        <w:rPr>
          <w:rFonts w:ascii="Arial" w:hAnsi="Arial" w:cs="Arial"/>
          <w:color w:val="000000"/>
        </w:rPr>
        <w:t xml:space="preserve">present to </w:t>
      </w:r>
      <w:r w:rsidR="00EE3B87">
        <w:rPr>
          <w:rFonts w:ascii="Arial" w:hAnsi="Arial" w:cs="Arial"/>
          <w:color w:val="000000"/>
        </w:rPr>
        <w:t>primary care</w:t>
      </w:r>
      <w:r w:rsidR="00FE5843">
        <w:rPr>
          <w:rFonts w:ascii="Arial" w:hAnsi="Arial" w:cs="Arial"/>
          <w:color w:val="000000"/>
        </w:rPr>
        <w:t xml:space="preserve"> or in hospitals throughout the winter and into the</w:t>
      </w:r>
      <w:r w:rsidR="00B7521A">
        <w:rPr>
          <w:rFonts w:ascii="Arial" w:hAnsi="Arial" w:cs="Arial"/>
          <w:color w:val="000000"/>
        </w:rPr>
        <w:t xml:space="preserve"> spring months</w:t>
      </w:r>
      <w:r w:rsidR="00FE5843">
        <w:rPr>
          <w:rFonts w:ascii="Arial" w:hAnsi="Arial" w:cs="Arial"/>
          <w:color w:val="000000"/>
        </w:rPr>
        <w:t xml:space="preserve">. </w:t>
      </w:r>
      <w:r w:rsidR="00745294">
        <w:rPr>
          <w:rFonts w:ascii="Arial" w:hAnsi="Arial" w:cs="Arial"/>
          <w:color w:val="000000"/>
        </w:rPr>
        <w:t>I</w:t>
      </w:r>
      <w:r w:rsidR="00B7521A">
        <w:rPr>
          <w:rFonts w:ascii="Arial" w:hAnsi="Arial" w:cs="Arial"/>
          <w:color w:val="000000"/>
        </w:rPr>
        <w:t xml:space="preserve"> would </w:t>
      </w:r>
      <w:r w:rsidR="00FE5843">
        <w:rPr>
          <w:rFonts w:ascii="Arial" w:hAnsi="Arial" w:cs="Arial"/>
          <w:color w:val="000000"/>
        </w:rPr>
        <w:t xml:space="preserve">therefore </w:t>
      </w:r>
      <w:r w:rsidR="00B7521A">
        <w:rPr>
          <w:rFonts w:ascii="Arial" w:hAnsi="Arial" w:cs="Arial"/>
          <w:color w:val="000000"/>
        </w:rPr>
        <w:t xml:space="preserve">recommend </w:t>
      </w:r>
      <w:r w:rsidR="005350DD">
        <w:rPr>
          <w:rFonts w:ascii="Arial" w:hAnsi="Arial" w:cs="Arial"/>
          <w:color w:val="000000"/>
        </w:rPr>
        <w:t xml:space="preserve">that </w:t>
      </w:r>
      <w:r w:rsidR="005350DD" w:rsidRPr="005E0842">
        <w:rPr>
          <w:rFonts w:ascii="Arial" w:hAnsi="Arial" w:cs="Arial"/>
          <w:color w:val="000000"/>
        </w:rPr>
        <w:t>those</w:t>
      </w:r>
      <w:r w:rsidR="00C84D64">
        <w:rPr>
          <w:rFonts w:ascii="Arial" w:hAnsi="Arial" w:cs="Arial"/>
          <w:color w:val="000000"/>
        </w:rPr>
        <w:t xml:space="preserve"> aged 65 </w:t>
      </w:r>
      <w:r w:rsidR="00B7521A">
        <w:rPr>
          <w:rFonts w:ascii="Arial" w:hAnsi="Arial" w:cs="Arial"/>
          <w:color w:val="000000"/>
        </w:rPr>
        <w:t xml:space="preserve">years </w:t>
      </w:r>
      <w:r w:rsidR="00C84D64">
        <w:rPr>
          <w:rFonts w:ascii="Arial" w:hAnsi="Arial" w:cs="Arial"/>
          <w:color w:val="000000"/>
        </w:rPr>
        <w:t>and over</w:t>
      </w:r>
      <w:r w:rsidRPr="005E0842">
        <w:rPr>
          <w:rFonts w:ascii="Arial" w:hAnsi="Arial" w:cs="Arial"/>
          <w:color w:val="000000"/>
        </w:rPr>
        <w:t>,</w:t>
      </w:r>
      <w:r w:rsidR="00EE3B87">
        <w:rPr>
          <w:rFonts w:ascii="Arial" w:hAnsi="Arial" w:cs="Arial"/>
          <w:color w:val="000000"/>
        </w:rPr>
        <w:t xml:space="preserve"> those</w:t>
      </w:r>
      <w:r w:rsidRPr="005E0842">
        <w:rPr>
          <w:rFonts w:ascii="Arial" w:hAnsi="Arial" w:cs="Arial"/>
          <w:color w:val="000000"/>
        </w:rPr>
        <w:t xml:space="preserve"> under 65</w:t>
      </w:r>
      <w:r w:rsidR="002A4240">
        <w:rPr>
          <w:rFonts w:ascii="Arial" w:hAnsi="Arial" w:cs="Arial"/>
          <w:color w:val="000000"/>
        </w:rPr>
        <w:t xml:space="preserve"> year</w:t>
      </w:r>
      <w:r w:rsidRPr="005E0842">
        <w:rPr>
          <w:rFonts w:ascii="Arial" w:hAnsi="Arial" w:cs="Arial"/>
          <w:color w:val="000000"/>
        </w:rPr>
        <w:t xml:space="preserve">s </w:t>
      </w:r>
      <w:r w:rsidR="00EE3B87">
        <w:rPr>
          <w:rFonts w:ascii="Arial" w:hAnsi="Arial" w:cs="Arial"/>
          <w:color w:val="000000"/>
        </w:rPr>
        <w:t>of age in a risk group,</w:t>
      </w:r>
      <w:r w:rsidRPr="005E0842">
        <w:rPr>
          <w:rFonts w:ascii="Arial" w:hAnsi="Arial" w:cs="Arial"/>
          <w:color w:val="000000"/>
        </w:rPr>
        <w:t xml:space="preserve"> and pregnant women are protected against the complications from </w:t>
      </w:r>
      <w:r w:rsidR="00C76742">
        <w:rPr>
          <w:rFonts w:ascii="Arial" w:hAnsi="Arial" w:cs="Arial"/>
          <w:color w:val="000000"/>
        </w:rPr>
        <w:t>in</w:t>
      </w:r>
      <w:r w:rsidRPr="005E0842">
        <w:rPr>
          <w:rFonts w:ascii="Arial" w:hAnsi="Arial" w:cs="Arial"/>
          <w:color w:val="000000"/>
        </w:rPr>
        <w:t>flu</w:t>
      </w:r>
      <w:r w:rsidR="00C76742">
        <w:rPr>
          <w:rFonts w:ascii="Arial" w:hAnsi="Arial" w:cs="Arial"/>
          <w:color w:val="000000"/>
        </w:rPr>
        <w:t>enza</w:t>
      </w:r>
      <w:r w:rsidR="00B7521A">
        <w:rPr>
          <w:rFonts w:ascii="Arial" w:hAnsi="Arial" w:cs="Arial"/>
          <w:color w:val="000000"/>
        </w:rPr>
        <w:t xml:space="preserve"> </w:t>
      </w:r>
      <w:r w:rsidR="00123FE2">
        <w:rPr>
          <w:rFonts w:ascii="Arial" w:hAnsi="Arial" w:cs="Arial"/>
          <w:color w:val="000000"/>
        </w:rPr>
        <w:t xml:space="preserve">with </w:t>
      </w:r>
      <w:r w:rsidR="00B7521A">
        <w:rPr>
          <w:rFonts w:ascii="Arial" w:hAnsi="Arial" w:cs="Arial"/>
          <w:color w:val="000000"/>
        </w:rPr>
        <w:t>vaccination as soon as possible</w:t>
      </w:r>
      <w:r w:rsidR="005E0842">
        <w:rPr>
          <w:rFonts w:ascii="Arial" w:hAnsi="Arial" w:cs="Arial"/>
          <w:color w:val="000000"/>
        </w:rPr>
        <w:t xml:space="preserve">. </w:t>
      </w:r>
      <w:r w:rsidR="00123FE2">
        <w:rPr>
          <w:rFonts w:ascii="Arial" w:hAnsi="Arial" w:cs="Arial"/>
          <w:color w:val="000000"/>
        </w:rPr>
        <w:t xml:space="preserve">Carers of an elderly or disabled individual whose health would be at risk if their carer was ill should also have the annual </w:t>
      </w:r>
      <w:r w:rsidR="00C76742">
        <w:rPr>
          <w:rFonts w:ascii="Arial" w:hAnsi="Arial" w:cs="Arial"/>
          <w:color w:val="000000"/>
        </w:rPr>
        <w:t>in</w:t>
      </w:r>
      <w:r w:rsidR="00EC0D49">
        <w:rPr>
          <w:rFonts w:ascii="Arial" w:hAnsi="Arial" w:cs="Arial"/>
          <w:color w:val="000000"/>
        </w:rPr>
        <w:t>flu</w:t>
      </w:r>
      <w:r w:rsidR="00C76742">
        <w:rPr>
          <w:rFonts w:ascii="Arial" w:hAnsi="Arial" w:cs="Arial"/>
          <w:color w:val="000000"/>
        </w:rPr>
        <w:t>enza</w:t>
      </w:r>
      <w:r w:rsidR="00EC0D49">
        <w:rPr>
          <w:rFonts w:ascii="Arial" w:hAnsi="Arial" w:cs="Arial"/>
          <w:color w:val="000000"/>
        </w:rPr>
        <w:t xml:space="preserve"> </w:t>
      </w:r>
      <w:r w:rsidR="00123FE2">
        <w:rPr>
          <w:rFonts w:ascii="Arial" w:hAnsi="Arial" w:cs="Arial"/>
          <w:color w:val="000000"/>
        </w:rPr>
        <w:t>vaccination.</w:t>
      </w:r>
    </w:p>
    <w:p w14:paraId="17405F26" w14:textId="77777777" w:rsidR="00123FE2" w:rsidRDefault="00123FE2" w:rsidP="003249BC">
      <w:pPr>
        <w:rPr>
          <w:rFonts w:ascii="Arial" w:hAnsi="Arial" w:cs="Arial"/>
          <w:color w:val="000000"/>
        </w:rPr>
      </w:pPr>
    </w:p>
    <w:p w14:paraId="1B8EE5BC" w14:textId="77777777" w:rsidR="00EC0D49" w:rsidRDefault="009C0ADD" w:rsidP="003249BC">
      <w:pPr>
        <w:rPr>
          <w:rFonts w:ascii="Arial" w:hAnsi="Arial" w:cs="Arial"/>
          <w:color w:val="000000"/>
        </w:rPr>
      </w:pPr>
      <w:r>
        <w:rPr>
          <w:rFonts w:ascii="Arial" w:hAnsi="Arial" w:cs="Arial"/>
          <w:color w:val="000000"/>
        </w:rPr>
        <w:t>All children age</w:t>
      </w:r>
      <w:r w:rsidR="00C76742">
        <w:rPr>
          <w:rFonts w:ascii="Arial" w:hAnsi="Arial" w:cs="Arial"/>
          <w:color w:val="000000"/>
        </w:rPr>
        <w:t>d</w:t>
      </w:r>
      <w:r>
        <w:rPr>
          <w:rFonts w:ascii="Arial" w:hAnsi="Arial" w:cs="Arial"/>
          <w:color w:val="000000"/>
        </w:rPr>
        <w:t xml:space="preserve"> 2</w:t>
      </w:r>
      <w:r w:rsidR="00C71D3E">
        <w:rPr>
          <w:rFonts w:ascii="Arial" w:hAnsi="Arial" w:cs="Arial"/>
          <w:color w:val="000000"/>
        </w:rPr>
        <w:t xml:space="preserve"> and</w:t>
      </w:r>
      <w:r>
        <w:rPr>
          <w:rFonts w:ascii="Arial" w:hAnsi="Arial" w:cs="Arial"/>
          <w:color w:val="000000"/>
        </w:rPr>
        <w:t xml:space="preserve"> 3 </w:t>
      </w:r>
      <w:r w:rsidR="00B00622">
        <w:rPr>
          <w:rFonts w:ascii="Arial" w:hAnsi="Arial" w:cs="Arial"/>
          <w:color w:val="000000"/>
        </w:rPr>
        <w:t xml:space="preserve">years (on 31 August </w:t>
      </w:r>
      <w:r w:rsidR="00EF2277">
        <w:rPr>
          <w:rFonts w:ascii="Arial" w:hAnsi="Arial" w:cs="Arial"/>
          <w:color w:val="000000"/>
        </w:rPr>
        <w:t>201</w:t>
      </w:r>
      <w:r w:rsidR="00DA7138">
        <w:rPr>
          <w:rFonts w:ascii="Arial" w:hAnsi="Arial" w:cs="Arial"/>
          <w:color w:val="000000"/>
        </w:rPr>
        <w:t>8</w:t>
      </w:r>
      <w:r>
        <w:rPr>
          <w:rFonts w:ascii="Arial" w:hAnsi="Arial" w:cs="Arial"/>
          <w:color w:val="000000"/>
        </w:rPr>
        <w:t xml:space="preserve">) are also recommended vaccination </w:t>
      </w:r>
      <w:r w:rsidR="00C71D3E">
        <w:rPr>
          <w:rFonts w:ascii="Arial" w:hAnsi="Arial" w:cs="Arial"/>
          <w:color w:val="000000"/>
        </w:rPr>
        <w:t xml:space="preserve">in general practice </w:t>
      </w:r>
      <w:r>
        <w:rPr>
          <w:rFonts w:ascii="Arial" w:hAnsi="Arial" w:cs="Arial"/>
          <w:color w:val="000000"/>
        </w:rPr>
        <w:t>with the nasal spray vaccine Fluenz Tetra</w:t>
      </w:r>
      <w:r w:rsidR="00AB1587" w:rsidRPr="003249BC">
        <w:rPr>
          <w:rFonts w:ascii="Arial" w:hAnsi="Arial" w:cs="Arial"/>
          <w:color w:val="000000"/>
          <w:vertAlign w:val="superscript"/>
        </w:rPr>
        <w:t>®</w:t>
      </w:r>
      <w:r w:rsidR="00C71D3E">
        <w:rPr>
          <w:rFonts w:ascii="Arial" w:hAnsi="Arial" w:cs="Arial"/>
          <w:color w:val="000000"/>
        </w:rPr>
        <w:t xml:space="preserve">, while children </w:t>
      </w:r>
      <w:r w:rsidR="00DA7138">
        <w:rPr>
          <w:rFonts w:ascii="Arial" w:hAnsi="Arial" w:cs="Arial"/>
          <w:color w:val="000000"/>
        </w:rPr>
        <w:t xml:space="preserve">of primary school age </w:t>
      </w:r>
      <w:r w:rsidR="00A9649D">
        <w:rPr>
          <w:rFonts w:ascii="Arial" w:hAnsi="Arial" w:cs="Arial"/>
          <w:color w:val="000000"/>
        </w:rPr>
        <w:t>4</w:t>
      </w:r>
      <w:r w:rsidR="00123FE2">
        <w:rPr>
          <w:rFonts w:ascii="Arial" w:hAnsi="Arial" w:cs="Arial"/>
          <w:color w:val="000000"/>
        </w:rPr>
        <w:t xml:space="preserve"> </w:t>
      </w:r>
      <w:r w:rsidR="00C71D3E">
        <w:rPr>
          <w:rFonts w:ascii="Arial" w:hAnsi="Arial" w:cs="Arial"/>
          <w:color w:val="000000"/>
        </w:rPr>
        <w:t xml:space="preserve">have been offered </w:t>
      </w:r>
      <w:r w:rsidR="00123FE2">
        <w:rPr>
          <w:rFonts w:ascii="Arial" w:hAnsi="Arial" w:cs="Arial"/>
          <w:color w:val="000000"/>
        </w:rPr>
        <w:t xml:space="preserve">the </w:t>
      </w:r>
      <w:r w:rsidR="00C71D3E">
        <w:rPr>
          <w:rFonts w:ascii="Arial" w:hAnsi="Arial" w:cs="Arial"/>
          <w:color w:val="000000"/>
        </w:rPr>
        <w:t>vaccination in school</w:t>
      </w:r>
      <w:r w:rsidR="00745294">
        <w:rPr>
          <w:rFonts w:ascii="Arial" w:hAnsi="Arial" w:cs="Arial"/>
          <w:color w:val="000000"/>
        </w:rPr>
        <w:t xml:space="preserve">. </w:t>
      </w:r>
      <w:r>
        <w:rPr>
          <w:rFonts w:ascii="Arial" w:hAnsi="Arial" w:cs="Arial"/>
          <w:color w:val="000000"/>
        </w:rPr>
        <w:t xml:space="preserve"> </w:t>
      </w:r>
    </w:p>
    <w:p w14:paraId="54102839" w14:textId="77777777" w:rsidR="00EC0D49" w:rsidRDefault="00EC0D49" w:rsidP="003249BC">
      <w:pPr>
        <w:rPr>
          <w:rFonts w:ascii="Arial" w:hAnsi="Arial" w:cs="Arial"/>
          <w:color w:val="000000"/>
        </w:rPr>
      </w:pPr>
    </w:p>
    <w:p w14:paraId="0AE40520" w14:textId="30C40A89" w:rsidR="00E9508F" w:rsidRPr="00E9508F" w:rsidRDefault="005E0842" w:rsidP="003249BC">
      <w:pPr>
        <w:rPr>
          <w:rFonts w:ascii="Arial" w:hAnsi="Arial" w:cs="Arial"/>
          <w:color w:val="000000"/>
        </w:rPr>
      </w:pPr>
      <w:r>
        <w:rPr>
          <w:rFonts w:ascii="Arial" w:hAnsi="Arial" w:cs="Arial"/>
          <w:color w:val="000000"/>
        </w:rPr>
        <w:t>Frontline health</w:t>
      </w:r>
      <w:r w:rsidR="00123FE2">
        <w:rPr>
          <w:rFonts w:ascii="Arial" w:hAnsi="Arial" w:cs="Arial"/>
          <w:color w:val="000000"/>
        </w:rPr>
        <w:t xml:space="preserve"> and social </w:t>
      </w:r>
      <w:r>
        <w:rPr>
          <w:rFonts w:ascii="Arial" w:hAnsi="Arial" w:cs="Arial"/>
          <w:color w:val="000000"/>
        </w:rPr>
        <w:t xml:space="preserve">care workers should also </w:t>
      </w:r>
      <w:r w:rsidR="00EE3B87">
        <w:rPr>
          <w:rFonts w:ascii="Arial" w:hAnsi="Arial" w:cs="Arial"/>
          <w:color w:val="000000"/>
        </w:rPr>
        <w:t xml:space="preserve">continue to </w:t>
      </w:r>
      <w:r>
        <w:rPr>
          <w:rFonts w:ascii="Arial" w:hAnsi="Arial" w:cs="Arial"/>
          <w:color w:val="000000"/>
        </w:rPr>
        <w:t xml:space="preserve">be </w:t>
      </w:r>
      <w:r w:rsidR="00EE3B87">
        <w:rPr>
          <w:rFonts w:ascii="Arial" w:hAnsi="Arial" w:cs="Arial"/>
          <w:color w:val="000000"/>
        </w:rPr>
        <w:t xml:space="preserve">offered a flu </w:t>
      </w:r>
      <w:r>
        <w:rPr>
          <w:rFonts w:ascii="Arial" w:hAnsi="Arial" w:cs="Arial"/>
          <w:color w:val="000000"/>
        </w:rPr>
        <w:t>vaccin</w:t>
      </w:r>
      <w:r w:rsidR="00EE3B87">
        <w:rPr>
          <w:rFonts w:ascii="Arial" w:hAnsi="Arial" w:cs="Arial"/>
          <w:color w:val="000000"/>
        </w:rPr>
        <w:t xml:space="preserve">e </w:t>
      </w:r>
      <w:r>
        <w:rPr>
          <w:rFonts w:ascii="Arial" w:hAnsi="Arial" w:cs="Arial"/>
          <w:color w:val="000000"/>
        </w:rPr>
        <w:t>to protect themselves and vulnerable patients</w:t>
      </w:r>
      <w:r w:rsidR="00123FE2">
        <w:rPr>
          <w:rFonts w:ascii="Arial" w:hAnsi="Arial" w:cs="Arial"/>
          <w:color w:val="000000"/>
        </w:rPr>
        <w:t>/clients</w:t>
      </w:r>
      <w:r>
        <w:rPr>
          <w:rFonts w:ascii="Arial" w:hAnsi="Arial" w:cs="Arial"/>
          <w:color w:val="000000"/>
        </w:rPr>
        <w:t>.</w:t>
      </w:r>
      <w:r w:rsidR="00CE60D7" w:rsidRPr="005E0842">
        <w:rPr>
          <w:rFonts w:ascii="Arial" w:hAnsi="Arial" w:cs="Arial"/>
          <w:color w:val="000000"/>
        </w:rPr>
        <w:t xml:space="preserve"> </w:t>
      </w:r>
      <w:r w:rsidR="00F01299" w:rsidRPr="005E0842">
        <w:rPr>
          <w:rFonts w:ascii="Arial" w:hAnsi="Arial" w:cs="Arial"/>
          <w:color w:val="000000"/>
        </w:rPr>
        <w:t xml:space="preserve"> </w:t>
      </w:r>
      <w:r w:rsidR="00E9508F" w:rsidRPr="00E9508F">
        <w:rPr>
          <w:rFonts w:ascii="Arial" w:hAnsi="Arial" w:cs="Arial"/>
          <w:color w:val="000000"/>
        </w:rPr>
        <w:t xml:space="preserve">To date, the uptake of influenza vaccine in frontline healthcare workers is reported </w:t>
      </w:r>
      <w:r w:rsidR="00E9508F" w:rsidRPr="004B1D31">
        <w:rPr>
          <w:rFonts w:ascii="Arial" w:hAnsi="Arial" w:cs="Arial"/>
          <w:color w:val="000000"/>
        </w:rPr>
        <w:t xml:space="preserve">as </w:t>
      </w:r>
      <w:r w:rsidR="00081C02" w:rsidRPr="005F649E">
        <w:rPr>
          <w:rFonts w:ascii="Arial" w:hAnsi="Arial" w:cs="Arial"/>
          <w:color w:val="000000"/>
        </w:rPr>
        <w:lastRenderedPageBreak/>
        <w:t>48</w:t>
      </w:r>
      <w:r w:rsidR="00C47F95" w:rsidRPr="005F649E">
        <w:rPr>
          <w:rFonts w:ascii="Arial" w:hAnsi="Arial" w:cs="Arial"/>
          <w:color w:val="000000"/>
        </w:rPr>
        <w:t>.7</w:t>
      </w:r>
      <w:r w:rsidR="00242F66" w:rsidRPr="005F649E">
        <w:rPr>
          <w:rFonts w:ascii="Arial" w:hAnsi="Arial" w:cs="Arial"/>
          <w:color w:val="000000"/>
        </w:rPr>
        <w:t>%</w:t>
      </w:r>
      <w:r w:rsidR="00242F66">
        <w:rPr>
          <w:rFonts w:ascii="Arial" w:hAnsi="Arial" w:cs="Arial"/>
          <w:color w:val="000000"/>
        </w:rPr>
        <w:t xml:space="preserve"> </w:t>
      </w:r>
      <w:r w:rsidR="00E9508F" w:rsidRPr="00E9508F">
        <w:rPr>
          <w:rFonts w:ascii="Arial" w:hAnsi="Arial" w:cs="Arial"/>
          <w:color w:val="000000"/>
        </w:rPr>
        <w:t>across Wales</w:t>
      </w:r>
      <w:r w:rsidR="00A9649D">
        <w:rPr>
          <w:rFonts w:ascii="Arial" w:hAnsi="Arial" w:cs="Arial"/>
          <w:color w:val="000000"/>
        </w:rPr>
        <w:t xml:space="preserve"> (to end November)</w:t>
      </w:r>
      <w:r w:rsidR="00E9508F" w:rsidRPr="00E9508F">
        <w:rPr>
          <w:rFonts w:ascii="Arial" w:hAnsi="Arial" w:cs="Arial"/>
          <w:color w:val="000000"/>
        </w:rPr>
        <w:t xml:space="preserve">. </w:t>
      </w:r>
      <w:r w:rsidR="00C604AD">
        <w:rPr>
          <w:rFonts w:ascii="Arial" w:hAnsi="Arial" w:cs="Arial"/>
          <w:color w:val="000000"/>
        </w:rPr>
        <w:t>I</w:t>
      </w:r>
      <w:r w:rsidR="00E9508F" w:rsidRPr="00E9508F">
        <w:rPr>
          <w:rFonts w:ascii="Arial" w:hAnsi="Arial" w:cs="Arial"/>
          <w:color w:val="000000"/>
        </w:rPr>
        <w:t xml:space="preserve"> would urge frontline healthcare workers who have not yet had </w:t>
      </w:r>
      <w:r w:rsidR="00BE6F8E">
        <w:rPr>
          <w:rFonts w:ascii="Arial" w:hAnsi="Arial" w:cs="Arial"/>
          <w:color w:val="000000"/>
        </w:rPr>
        <w:t xml:space="preserve">a flu </w:t>
      </w:r>
      <w:r w:rsidR="00E9508F" w:rsidRPr="00E9508F">
        <w:rPr>
          <w:rFonts w:ascii="Arial" w:hAnsi="Arial" w:cs="Arial"/>
          <w:color w:val="000000"/>
        </w:rPr>
        <w:t xml:space="preserve">vaccine to contact their </w:t>
      </w:r>
      <w:r w:rsidR="004B1D31">
        <w:rPr>
          <w:rFonts w:ascii="Arial" w:hAnsi="Arial" w:cs="Arial"/>
          <w:color w:val="000000"/>
        </w:rPr>
        <w:t>occupational health</w:t>
      </w:r>
      <w:r w:rsidR="00E9508F" w:rsidRPr="00E9508F">
        <w:rPr>
          <w:rFonts w:ascii="Arial" w:hAnsi="Arial" w:cs="Arial"/>
          <w:color w:val="000000"/>
        </w:rPr>
        <w:t xml:space="preserve"> vaccination team </w:t>
      </w:r>
      <w:r w:rsidR="00242F66">
        <w:rPr>
          <w:rFonts w:ascii="Arial" w:hAnsi="Arial" w:cs="Arial"/>
          <w:color w:val="000000"/>
        </w:rPr>
        <w:t xml:space="preserve">(or employer if they work in primary care) and </w:t>
      </w:r>
      <w:r w:rsidR="00E9508F" w:rsidRPr="00E9508F">
        <w:rPr>
          <w:rFonts w:ascii="Arial" w:hAnsi="Arial" w:cs="Arial"/>
          <w:color w:val="000000"/>
        </w:rPr>
        <w:t>have the vaccine</w:t>
      </w:r>
      <w:r w:rsidR="00242F66">
        <w:rPr>
          <w:rFonts w:ascii="Arial" w:hAnsi="Arial" w:cs="Arial"/>
          <w:color w:val="000000"/>
        </w:rPr>
        <w:t xml:space="preserve"> as soon as possible. </w:t>
      </w:r>
      <w:r w:rsidR="00EE3B87">
        <w:rPr>
          <w:rFonts w:ascii="Arial" w:hAnsi="Arial" w:cs="Arial"/>
          <w:color w:val="000000"/>
        </w:rPr>
        <w:t>C</w:t>
      </w:r>
      <w:r w:rsidR="00242F66">
        <w:rPr>
          <w:rFonts w:ascii="Arial" w:hAnsi="Arial" w:cs="Arial"/>
          <w:color w:val="000000"/>
        </w:rPr>
        <w:t xml:space="preserve">are </w:t>
      </w:r>
      <w:r w:rsidR="00EE3B87">
        <w:rPr>
          <w:rFonts w:ascii="Arial" w:hAnsi="Arial" w:cs="Arial"/>
          <w:color w:val="000000"/>
        </w:rPr>
        <w:t xml:space="preserve">home </w:t>
      </w:r>
      <w:r w:rsidR="00242F66">
        <w:rPr>
          <w:rFonts w:ascii="Arial" w:hAnsi="Arial" w:cs="Arial"/>
          <w:color w:val="000000"/>
        </w:rPr>
        <w:t>workers</w:t>
      </w:r>
      <w:r w:rsidR="00EE3B87">
        <w:rPr>
          <w:rFonts w:ascii="Arial" w:hAnsi="Arial" w:cs="Arial"/>
          <w:color w:val="000000"/>
        </w:rPr>
        <w:t xml:space="preserve"> with regular client contact </w:t>
      </w:r>
      <w:r w:rsidR="00081C02">
        <w:rPr>
          <w:rFonts w:ascii="Arial" w:hAnsi="Arial" w:cs="Arial"/>
          <w:color w:val="000000"/>
        </w:rPr>
        <w:t xml:space="preserve">can have the vaccine at local </w:t>
      </w:r>
      <w:r w:rsidR="0083454D">
        <w:rPr>
          <w:rFonts w:ascii="Arial" w:hAnsi="Arial" w:cs="Arial"/>
          <w:color w:val="000000"/>
        </w:rPr>
        <w:t xml:space="preserve">community </w:t>
      </w:r>
      <w:r w:rsidR="00081C02">
        <w:rPr>
          <w:rFonts w:ascii="Arial" w:hAnsi="Arial" w:cs="Arial"/>
          <w:color w:val="000000"/>
        </w:rPr>
        <w:t>pharmacies participating in the NHS flu vaccination service</w:t>
      </w:r>
      <w:r w:rsidR="0083454D">
        <w:rPr>
          <w:rFonts w:ascii="Arial" w:hAnsi="Arial" w:cs="Arial"/>
          <w:color w:val="000000"/>
        </w:rPr>
        <w:t>, and if they haven’t had it yet should get one soon to help protect themselves and those in their care</w:t>
      </w:r>
      <w:r w:rsidR="00081C02">
        <w:rPr>
          <w:rFonts w:ascii="Arial" w:hAnsi="Arial" w:cs="Arial"/>
          <w:color w:val="000000"/>
        </w:rPr>
        <w:t>.</w:t>
      </w:r>
    </w:p>
    <w:p w14:paraId="68A55E1C" w14:textId="77777777" w:rsidR="002A4240" w:rsidRDefault="002A4240" w:rsidP="003249BC">
      <w:pPr>
        <w:rPr>
          <w:rFonts w:ascii="Arial" w:hAnsi="Arial" w:cs="Arial"/>
          <w:color w:val="000000"/>
        </w:rPr>
      </w:pPr>
    </w:p>
    <w:p w14:paraId="5E98FCD7" w14:textId="77777777" w:rsidR="005E0842" w:rsidRDefault="004B1D31" w:rsidP="003249BC">
      <w:pPr>
        <w:rPr>
          <w:rFonts w:ascii="Arial" w:hAnsi="Arial" w:cs="Arial"/>
          <w:color w:val="000000"/>
        </w:rPr>
      </w:pPr>
      <w:r>
        <w:rPr>
          <w:rFonts w:ascii="Arial" w:hAnsi="Arial" w:cs="Arial"/>
          <w:color w:val="000000"/>
        </w:rPr>
        <w:t>I am</w:t>
      </w:r>
      <w:r w:rsidR="00E9508F" w:rsidRPr="00E9508F">
        <w:rPr>
          <w:rFonts w:ascii="Arial" w:hAnsi="Arial" w:cs="Arial"/>
          <w:color w:val="000000"/>
        </w:rPr>
        <w:t xml:space="preserve"> grateful for your efforts to increase vaccination uptake so far this season, but there is still time to increase coverage in all groups who should be vaccinated. Please make every effort to check your patients’ vaccine status and offer vaccination wherever necessary.</w:t>
      </w:r>
    </w:p>
    <w:p w14:paraId="6A427BED" w14:textId="77777777" w:rsidR="00077F72" w:rsidRDefault="00077F72" w:rsidP="00CE60D7">
      <w:pPr>
        <w:rPr>
          <w:b/>
          <w:sz w:val="28"/>
          <w:szCs w:val="28"/>
        </w:rPr>
      </w:pPr>
    </w:p>
    <w:p w14:paraId="13991495" w14:textId="77777777" w:rsidR="007639FA" w:rsidRDefault="007639FA" w:rsidP="007639FA">
      <w:pPr>
        <w:spacing w:line="100" w:lineRule="atLeast"/>
        <w:rPr>
          <w:rFonts w:ascii="Arial" w:hAnsi="Arial" w:cs="Arial"/>
        </w:rPr>
      </w:pPr>
      <w:r>
        <w:rPr>
          <w:rFonts w:ascii="Arial" w:hAnsi="Arial" w:cs="Arial"/>
        </w:rPr>
        <w:t>Yours sincerely,</w:t>
      </w:r>
      <w:r w:rsidR="00B20398">
        <w:rPr>
          <w:rFonts w:ascii="Arial" w:hAnsi="Arial" w:cs="Arial"/>
        </w:rPr>
        <w:tab/>
      </w:r>
      <w:r w:rsidR="00B20398">
        <w:rPr>
          <w:rFonts w:ascii="Arial" w:hAnsi="Arial" w:cs="Arial"/>
        </w:rPr>
        <w:tab/>
      </w:r>
      <w:r w:rsidR="00B20398">
        <w:rPr>
          <w:rFonts w:ascii="Arial" w:hAnsi="Arial" w:cs="Arial"/>
        </w:rPr>
        <w:tab/>
      </w:r>
    </w:p>
    <w:p w14:paraId="72B757AA" w14:textId="77777777" w:rsidR="007639FA" w:rsidRDefault="000522D9" w:rsidP="007639FA">
      <w:pPr>
        <w:spacing w:line="100" w:lineRule="atLeast"/>
        <w:rPr>
          <w:rFonts w:ascii="Arial" w:hAnsi="Arial" w:cs="Arial"/>
        </w:rPr>
      </w:pPr>
      <w:r>
        <w:rPr>
          <w:rFonts w:ascii="Arial" w:hAnsi="Arial" w:cs="Arial"/>
          <w:noProof/>
        </w:rPr>
        <mc:AlternateContent>
          <mc:Choice Requires="wpc">
            <w:drawing>
              <wp:inline distT="0" distB="0" distL="0" distR="0" wp14:anchorId="31690B4C" wp14:editId="25E33050">
                <wp:extent cx="2029376" cy="1066800"/>
                <wp:effectExtent l="0" t="0" r="9525"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6085" y="39099"/>
                            <a:ext cx="1993925" cy="10318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B8E5AE5" id="Canvas 3" o:spid="_x0000_s1026" editas="canvas" style="width:159.8pt;height:84pt;mso-position-horizontal-relative:char;mso-position-vertical-relative:line" coordsize="20288,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288;height:10668;visibility:visible;mso-wrap-style:square">
                  <v:fill o:detectmouseclick="t"/>
                  <v:path o:connecttype="none"/>
                </v:shape>
                <v:shape id="Picture 5" o:spid="_x0000_s1028" type="#_x0000_t75" style="position:absolute;left:360;top:390;width:19940;height:10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">
                  <v:imagedata r:id="rId15" o:title=""/>
                </v:shape>
                <w10:anchorlock/>
              </v:group>
            </w:pict>
          </mc:Fallback>
        </mc:AlternateContent>
      </w:r>
      <w:r w:rsidR="005E6778">
        <w:rPr>
          <w:rFonts w:ascii="Arial" w:hAnsi="Arial" w:cs="Arial"/>
        </w:rPr>
        <w:tab/>
      </w:r>
      <w:r w:rsidR="005E6778">
        <w:rPr>
          <w:rFonts w:ascii="Arial" w:hAnsi="Arial" w:cs="Arial"/>
        </w:rPr>
        <w:tab/>
      </w:r>
      <w:r w:rsidR="005E6778">
        <w:rPr>
          <w:rFonts w:ascii="Arial" w:hAnsi="Arial" w:cs="Arial"/>
        </w:rPr>
        <w:tab/>
      </w:r>
      <w:r w:rsidR="005E6778">
        <w:rPr>
          <w:rFonts w:ascii="Arial" w:hAnsi="Arial" w:cs="Arial"/>
        </w:rPr>
        <w:tab/>
      </w:r>
      <w:r w:rsidR="005E6778">
        <w:rPr>
          <w:rFonts w:ascii="Arial" w:hAnsi="Arial" w:cs="Arial"/>
        </w:rPr>
        <w:tab/>
      </w:r>
    </w:p>
    <w:p w14:paraId="7EAB1628" w14:textId="77777777" w:rsidR="007639FA" w:rsidRDefault="007639FA" w:rsidP="007639FA">
      <w:pPr>
        <w:ind w:firstLine="720"/>
        <w:rPr>
          <w:rFonts w:ascii="Arial" w:hAnsi="Arial" w:cs="Arial"/>
        </w:rPr>
      </w:pPr>
      <w:r>
        <w:rPr>
          <w:rFonts w:ascii="Arial" w:hAnsi="Arial" w:cs="Arial"/>
        </w:rPr>
        <w:tab/>
      </w:r>
      <w:r>
        <w:rPr>
          <w:rFonts w:ascii="Arial" w:hAnsi="Arial" w:cs="Arial"/>
        </w:rPr>
        <w:tab/>
        <w:t xml:space="preserve">             </w:t>
      </w:r>
    </w:p>
    <w:p w14:paraId="047DF10C" w14:textId="77777777" w:rsidR="009A0B51" w:rsidRDefault="00962FB1" w:rsidP="007639FA">
      <w:pPr>
        <w:rPr>
          <w:rFonts w:ascii="Arial" w:hAnsi="Arial" w:cs="Arial"/>
          <w:b/>
        </w:rPr>
      </w:pPr>
      <w:r>
        <w:rPr>
          <w:rFonts w:ascii="Arial" w:hAnsi="Arial" w:cs="Arial"/>
          <w:b/>
        </w:rPr>
        <w:t xml:space="preserve">Dr </w:t>
      </w:r>
      <w:r w:rsidR="0083083B">
        <w:rPr>
          <w:rFonts w:ascii="Arial" w:hAnsi="Arial" w:cs="Arial"/>
          <w:b/>
        </w:rPr>
        <w:t>Frank Atherton</w:t>
      </w:r>
    </w:p>
    <w:p w14:paraId="6E951E37" w14:textId="77777777" w:rsidR="00E854BC" w:rsidRDefault="004B1D31" w:rsidP="007639FA">
      <w:pPr>
        <w:rPr>
          <w:rFonts w:ascii="Arial" w:hAnsi="Arial" w:cs="Arial"/>
        </w:rPr>
        <w:sectPr w:rsidR="00E854BC" w:rsidSect="00AB1587">
          <w:headerReference w:type="default" r:id="rId16"/>
          <w:footerReference w:type="even" r:id="rId17"/>
          <w:footerReference w:type="default" r:id="rId18"/>
          <w:pgSz w:w="11906" w:h="16838"/>
          <w:pgMar w:top="709" w:right="1800" w:bottom="899" w:left="1800" w:header="708" w:footer="708" w:gutter="0"/>
          <w:pgNumType w:start="1"/>
          <w:cols w:space="708"/>
          <w:docGrid w:linePitch="360"/>
        </w:sectPr>
      </w:pPr>
      <w:r w:rsidRPr="004B1D31">
        <w:rPr>
          <w:rFonts w:ascii="Arial" w:hAnsi="Arial" w:cs="Arial"/>
          <w:b/>
        </w:rPr>
        <w:t>Chief Medical Officer</w:t>
      </w:r>
      <w:r w:rsidR="00B20398">
        <w:rPr>
          <w:rFonts w:ascii="Arial" w:hAnsi="Arial" w:cs="Arial"/>
        </w:rPr>
        <w:tab/>
      </w:r>
      <w:r w:rsidR="00B20398">
        <w:rPr>
          <w:rFonts w:ascii="Arial" w:hAnsi="Arial" w:cs="Arial"/>
        </w:rPr>
        <w:tab/>
      </w:r>
      <w:r w:rsidR="00B20398">
        <w:rPr>
          <w:rFonts w:ascii="Arial" w:hAnsi="Arial" w:cs="Arial"/>
        </w:rPr>
        <w:tab/>
      </w:r>
    </w:p>
    <w:p w14:paraId="69B52169" w14:textId="77777777" w:rsidR="001A20E3" w:rsidRPr="00BC7D6D" w:rsidRDefault="006A0467" w:rsidP="003249BC">
      <w:pPr>
        <w:jc w:val="right"/>
        <w:rPr>
          <w:rFonts w:ascii="Arial" w:hAnsi="Arial" w:cs="Arial"/>
          <w:b/>
        </w:rPr>
      </w:pPr>
      <w:r>
        <w:rPr>
          <w:rFonts w:cs="Arial"/>
        </w:rPr>
        <w:lastRenderedPageBreak/>
        <w:t xml:space="preserve">                                                                                      </w:t>
      </w:r>
      <w:r w:rsidR="006C2378">
        <w:rPr>
          <w:rFonts w:ascii="Arial" w:hAnsi="Arial" w:cs="Arial"/>
          <w:b/>
        </w:rPr>
        <w:t>A</w:t>
      </w:r>
      <w:r w:rsidR="001A20E3" w:rsidRPr="00BC7D6D">
        <w:rPr>
          <w:rFonts w:ascii="Arial" w:hAnsi="Arial" w:cs="Arial"/>
          <w:b/>
        </w:rPr>
        <w:t>ppendix 1</w:t>
      </w:r>
    </w:p>
    <w:p w14:paraId="64CF95AE" w14:textId="77777777" w:rsidR="001A20E3" w:rsidRDefault="001A20E3" w:rsidP="001A20E3">
      <w:pPr>
        <w:rPr>
          <w:rFonts w:ascii="Arial" w:hAnsi="Arial" w:cs="Arial"/>
        </w:rPr>
      </w:pPr>
    </w:p>
    <w:p w14:paraId="0AAE1A91" w14:textId="77777777" w:rsidR="001A20E3" w:rsidRDefault="001A20E3" w:rsidP="001A20E3">
      <w:pPr>
        <w:rPr>
          <w:rFonts w:ascii="Arial" w:hAnsi="Arial" w:cs="Arial"/>
        </w:rPr>
      </w:pPr>
    </w:p>
    <w:p w14:paraId="543DE4CC" w14:textId="77777777" w:rsidR="001A20E3" w:rsidRDefault="001A20E3" w:rsidP="001A20E3">
      <w:pPr>
        <w:rPr>
          <w:rFonts w:ascii="Arial" w:hAnsi="Arial"/>
        </w:rPr>
      </w:pPr>
      <w:r>
        <w:rPr>
          <w:rFonts w:ascii="Arial" w:hAnsi="Arial"/>
        </w:rPr>
        <w:t xml:space="preserve">To:   </w:t>
      </w:r>
      <w:r w:rsidR="006960AA">
        <w:rPr>
          <w:rFonts w:ascii="Arial" w:hAnsi="Arial"/>
        </w:rPr>
        <w:t>NHS Wales Shared Services Partnership</w:t>
      </w:r>
      <w:r>
        <w:rPr>
          <w:rFonts w:ascii="Arial" w:hAnsi="Arial"/>
        </w:rPr>
        <w:t xml:space="preserve"> to f</w:t>
      </w:r>
      <w:smartTag w:uri="urn:schemas-microsoft-com:office:smarttags" w:element="PersonName">
        <w:r>
          <w:rPr>
            <w:rFonts w:ascii="Arial" w:hAnsi="Arial"/>
          </w:rPr>
          <w:t>or</w:t>
        </w:r>
      </w:smartTag>
      <w:r>
        <w:rPr>
          <w:rFonts w:ascii="Arial" w:hAnsi="Arial"/>
        </w:rPr>
        <w:t>ward to:</w:t>
      </w:r>
    </w:p>
    <w:p w14:paraId="657F41D2" w14:textId="77777777" w:rsidR="001A20E3" w:rsidRDefault="001A20E3" w:rsidP="001A20E3">
      <w:pPr>
        <w:tabs>
          <w:tab w:val="left" w:pos="1080"/>
        </w:tabs>
        <w:rPr>
          <w:rFonts w:ascii="Arial" w:hAnsi="Arial"/>
        </w:rPr>
      </w:pPr>
      <w:r>
        <w:rPr>
          <w:rFonts w:ascii="Arial" w:hAnsi="Arial"/>
        </w:rPr>
        <w:t xml:space="preserve">    </w:t>
      </w:r>
    </w:p>
    <w:p w14:paraId="5E0CFBB7" w14:textId="77777777" w:rsidR="001A20E3" w:rsidRDefault="001A20E3" w:rsidP="001A20E3">
      <w:pPr>
        <w:tabs>
          <w:tab w:val="left" w:pos="1080"/>
        </w:tabs>
        <w:rPr>
          <w:rFonts w:ascii="Arial" w:hAnsi="Arial"/>
        </w:rPr>
      </w:pPr>
      <w:r>
        <w:rPr>
          <w:rFonts w:ascii="Arial" w:hAnsi="Arial"/>
        </w:rPr>
        <w:t xml:space="preserve">              All General </w:t>
      </w:r>
      <w:r w:rsidR="00BC7D6D">
        <w:rPr>
          <w:rFonts w:ascii="Arial" w:hAnsi="Arial"/>
        </w:rPr>
        <w:t>P</w:t>
      </w:r>
      <w:r>
        <w:rPr>
          <w:rFonts w:ascii="Arial" w:hAnsi="Arial"/>
        </w:rPr>
        <w:t>ractitioners - please ensure this message is seen by all</w:t>
      </w:r>
    </w:p>
    <w:p w14:paraId="332180EF" w14:textId="77777777" w:rsidR="001A20E3" w:rsidRDefault="001A20E3" w:rsidP="001A20E3">
      <w:pPr>
        <w:tabs>
          <w:tab w:val="left" w:pos="1080"/>
        </w:tabs>
        <w:rPr>
          <w:rFonts w:ascii="Arial" w:hAnsi="Arial"/>
        </w:rPr>
      </w:pPr>
      <w:r>
        <w:rPr>
          <w:rFonts w:ascii="Arial" w:hAnsi="Arial"/>
        </w:rPr>
        <w:t xml:space="preserve">              practice nurses and non-principals working in your practice and         </w:t>
      </w:r>
    </w:p>
    <w:p w14:paraId="275C286B" w14:textId="77777777" w:rsidR="001A20E3" w:rsidRDefault="001A20E3" w:rsidP="001A20E3">
      <w:pPr>
        <w:tabs>
          <w:tab w:val="left" w:pos="1080"/>
        </w:tabs>
        <w:rPr>
          <w:rFonts w:ascii="Arial" w:hAnsi="Arial"/>
        </w:rPr>
      </w:pPr>
      <w:r>
        <w:rPr>
          <w:rFonts w:ascii="Arial" w:hAnsi="Arial"/>
        </w:rPr>
        <w:t xml:space="preserve">              retain a copy in </w:t>
      </w:r>
      <w:r w:rsidR="003F5274">
        <w:rPr>
          <w:rFonts w:ascii="Arial" w:hAnsi="Arial"/>
        </w:rPr>
        <w:t>your ‘locum</w:t>
      </w:r>
      <w:r>
        <w:rPr>
          <w:rFonts w:ascii="Arial" w:hAnsi="Arial"/>
        </w:rPr>
        <w:t xml:space="preserve"> information pack’.</w:t>
      </w:r>
    </w:p>
    <w:p w14:paraId="15875150" w14:textId="77777777" w:rsidR="001A20E3" w:rsidRDefault="001A20E3" w:rsidP="001A20E3">
      <w:pPr>
        <w:tabs>
          <w:tab w:val="left" w:pos="1080"/>
        </w:tabs>
        <w:rPr>
          <w:rFonts w:ascii="Arial" w:hAnsi="Arial"/>
        </w:rPr>
      </w:pPr>
      <w:r>
        <w:rPr>
          <w:rFonts w:ascii="Arial" w:hAnsi="Arial"/>
        </w:rPr>
        <w:t xml:space="preserve">              All Community Pharmacists</w:t>
      </w:r>
    </w:p>
    <w:p w14:paraId="034725A2" w14:textId="77777777" w:rsidR="001A20E3" w:rsidRDefault="001A20E3" w:rsidP="001A20E3">
      <w:pPr>
        <w:tabs>
          <w:tab w:val="left" w:pos="1080"/>
        </w:tabs>
        <w:rPr>
          <w:rFonts w:ascii="Arial" w:hAnsi="Arial"/>
        </w:rPr>
      </w:pPr>
      <w:r>
        <w:rPr>
          <w:rFonts w:ascii="Arial" w:hAnsi="Arial"/>
        </w:rPr>
        <w:t xml:space="preserve">              Deputising services</w:t>
      </w:r>
    </w:p>
    <w:p w14:paraId="5B7B7AD6" w14:textId="77777777" w:rsidR="001A20E3" w:rsidRDefault="001A20E3" w:rsidP="001A20E3">
      <w:pPr>
        <w:tabs>
          <w:tab w:val="left" w:pos="1080"/>
        </w:tabs>
        <w:rPr>
          <w:rFonts w:ascii="Arial" w:hAnsi="Arial"/>
        </w:rPr>
      </w:pPr>
      <w:r>
        <w:rPr>
          <w:rFonts w:ascii="Arial" w:hAnsi="Arial"/>
        </w:rPr>
        <w:t xml:space="preserve">             </w:t>
      </w:r>
      <w:r w:rsidR="003F432D">
        <w:rPr>
          <w:rFonts w:ascii="Arial" w:hAnsi="Arial"/>
        </w:rPr>
        <w:t xml:space="preserve"> </w:t>
      </w:r>
      <w:r>
        <w:rPr>
          <w:rFonts w:ascii="Arial" w:hAnsi="Arial"/>
        </w:rPr>
        <w:t xml:space="preserve">HB </w:t>
      </w:r>
      <w:r w:rsidR="00795B70">
        <w:rPr>
          <w:rFonts w:ascii="Arial" w:hAnsi="Arial"/>
        </w:rPr>
        <w:t>Chief Pharmacists</w:t>
      </w:r>
    </w:p>
    <w:p w14:paraId="2B244C6C" w14:textId="77777777" w:rsidR="001A20E3" w:rsidRDefault="001A20E3" w:rsidP="001A20E3">
      <w:pPr>
        <w:tabs>
          <w:tab w:val="left" w:pos="1080"/>
        </w:tabs>
        <w:rPr>
          <w:rFonts w:ascii="Arial" w:hAnsi="Arial"/>
        </w:rPr>
      </w:pPr>
      <w:r>
        <w:rPr>
          <w:rFonts w:ascii="Arial" w:hAnsi="Arial"/>
        </w:rPr>
        <w:t xml:space="preserve">              HB Prescribing Advisers</w:t>
      </w:r>
    </w:p>
    <w:p w14:paraId="2A948C33" w14:textId="77777777" w:rsidR="001A20E3" w:rsidRDefault="001A20E3" w:rsidP="001A20E3">
      <w:pPr>
        <w:pStyle w:val="Heading3"/>
        <w:tabs>
          <w:tab w:val="left" w:pos="1080"/>
        </w:tabs>
        <w:rPr>
          <w:szCs w:val="24"/>
        </w:rPr>
      </w:pPr>
      <w:r>
        <w:rPr>
          <w:szCs w:val="24"/>
        </w:rPr>
        <w:t xml:space="preserve">              Independent/Private clinics and Hospitals and Hospices throughout           </w:t>
      </w:r>
    </w:p>
    <w:p w14:paraId="1FD34683" w14:textId="77777777" w:rsidR="001A20E3" w:rsidRDefault="001A20E3" w:rsidP="001A20E3">
      <w:r>
        <w:tab/>
        <w:t xml:space="preserve">   </w:t>
      </w:r>
      <w:smartTag w:uri="urn:schemas-microsoft-com:office:smarttags" w:element="place">
        <w:smartTag w:uri="urn:schemas-microsoft-com:office:smarttags" w:element="country-region">
          <w:r>
            <w:rPr>
              <w:rFonts w:ascii="Arial" w:hAnsi="Arial" w:cs="Arial"/>
            </w:rPr>
            <w:t>Wales</w:t>
          </w:r>
        </w:smartTag>
      </w:smartTag>
    </w:p>
    <w:p w14:paraId="0744DC18" w14:textId="77777777" w:rsidR="001A20E3" w:rsidRDefault="001A20E3" w:rsidP="001A20E3">
      <w:pPr>
        <w:tabs>
          <w:tab w:val="left" w:pos="1080"/>
        </w:tabs>
        <w:rPr>
          <w:rFonts w:ascii="Arial" w:hAnsi="Arial"/>
        </w:rPr>
      </w:pPr>
    </w:p>
    <w:p w14:paraId="77BC49A6" w14:textId="55985897" w:rsidR="005C7D99" w:rsidRDefault="001A20E3" w:rsidP="001A20E3">
      <w:pPr>
        <w:tabs>
          <w:tab w:val="left" w:pos="1080"/>
        </w:tabs>
        <w:rPr>
          <w:rFonts w:ascii="Arial" w:hAnsi="Arial"/>
        </w:rPr>
      </w:pPr>
      <w:r>
        <w:rPr>
          <w:rFonts w:ascii="Arial" w:hAnsi="Arial"/>
        </w:rPr>
        <w:t xml:space="preserve">To:         </w:t>
      </w:r>
      <w:r w:rsidR="005C7D99">
        <w:rPr>
          <w:rFonts w:ascii="Arial" w:hAnsi="Arial"/>
        </w:rPr>
        <w:t>Health Boards and NHS Trusts:</w:t>
      </w:r>
    </w:p>
    <w:p w14:paraId="0D6269B5" w14:textId="77777777" w:rsidR="005C7D99" w:rsidRDefault="005C7D99" w:rsidP="001A20E3">
      <w:pPr>
        <w:tabs>
          <w:tab w:val="left" w:pos="1080"/>
        </w:tabs>
        <w:rPr>
          <w:rFonts w:ascii="Arial" w:hAnsi="Arial"/>
        </w:rPr>
      </w:pPr>
    </w:p>
    <w:p w14:paraId="137DF6BC" w14:textId="77777777" w:rsidR="005C7D99" w:rsidRDefault="001A20E3" w:rsidP="005C7D99">
      <w:pPr>
        <w:tabs>
          <w:tab w:val="left" w:pos="1080"/>
        </w:tabs>
        <w:ind w:left="900"/>
        <w:rPr>
          <w:rFonts w:ascii="Arial" w:hAnsi="Arial"/>
        </w:rPr>
      </w:pPr>
      <w:r>
        <w:rPr>
          <w:rFonts w:ascii="Arial" w:hAnsi="Arial"/>
        </w:rPr>
        <w:t>C</w:t>
      </w:r>
      <w:r w:rsidR="005C7D99">
        <w:rPr>
          <w:rFonts w:ascii="Arial" w:hAnsi="Arial"/>
        </w:rPr>
        <w:t>hief Executives</w:t>
      </w:r>
    </w:p>
    <w:p w14:paraId="626F43B1" w14:textId="77777777" w:rsidR="002705CB" w:rsidRPr="005C7D99" w:rsidRDefault="001A20E3" w:rsidP="005C7D99">
      <w:pPr>
        <w:tabs>
          <w:tab w:val="left" w:pos="1080"/>
        </w:tabs>
        <w:ind w:left="900"/>
        <w:rPr>
          <w:rFonts w:ascii="Arial" w:hAnsi="Arial"/>
        </w:rPr>
      </w:pPr>
      <w:r>
        <w:rPr>
          <w:rFonts w:ascii="Arial" w:hAnsi="Arial"/>
        </w:rPr>
        <w:t>Medical Directors</w:t>
      </w:r>
      <w:r w:rsidR="002705CB">
        <w:rPr>
          <w:rFonts w:ascii="Arial" w:hAnsi="Arial"/>
        </w:rPr>
        <w:t xml:space="preserve"> </w:t>
      </w:r>
    </w:p>
    <w:p w14:paraId="6184BC62" w14:textId="77777777" w:rsidR="005C7D99" w:rsidRDefault="005C7D99" w:rsidP="005C7D99">
      <w:pPr>
        <w:tabs>
          <w:tab w:val="left" w:pos="1080"/>
        </w:tabs>
        <w:rPr>
          <w:rFonts w:ascii="Arial" w:hAnsi="Arial"/>
        </w:rPr>
      </w:pPr>
      <w:r>
        <w:rPr>
          <w:rFonts w:ascii="Arial" w:hAnsi="Arial"/>
        </w:rPr>
        <w:t xml:space="preserve">              </w:t>
      </w:r>
      <w:r w:rsidR="001A20E3">
        <w:rPr>
          <w:rFonts w:ascii="Arial" w:hAnsi="Arial"/>
        </w:rPr>
        <w:t>Nurse Direct</w:t>
      </w:r>
      <w:smartTag w:uri="urn:schemas-microsoft-com:office:smarttags" w:element="PersonName">
        <w:r w:rsidR="001A20E3">
          <w:rPr>
            <w:rFonts w:ascii="Arial" w:hAnsi="Arial"/>
          </w:rPr>
          <w:t>or</w:t>
        </w:r>
      </w:smartTag>
      <w:r>
        <w:rPr>
          <w:rFonts w:ascii="Arial" w:hAnsi="Arial"/>
        </w:rPr>
        <w:t>s</w:t>
      </w:r>
    </w:p>
    <w:p w14:paraId="3C3BE8B3" w14:textId="77777777" w:rsidR="005C7D99" w:rsidRDefault="005C7D99" w:rsidP="005C7D99">
      <w:pPr>
        <w:tabs>
          <w:tab w:val="left" w:pos="900"/>
        </w:tabs>
        <w:rPr>
          <w:rFonts w:ascii="Arial" w:hAnsi="Arial"/>
        </w:rPr>
      </w:pPr>
      <w:r>
        <w:rPr>
          <w:rFonts w:ascii="Arial" w:hAnsi="Arial" w:cs="Arial"/>
          <w:snapToGrid w:val="0"/>
          <w:lang w:val="en-US" w:eastAsia="en-US"/>
        </w:rPr>
        <w:tab/>
      </w:r>
      <w:r w:rsidR="0004028F" w:rsidRPr="001732C7">
        <w:rPr>
          <w:rFonts w:ascii="Arial" w:hAnsi="Arial" w:cs="Arial"/>
          <w:snapToGrid w:val="0"/>
          <w:lang w:val="en-US" w:eastAsia="en-US"/>
        </w:rPr>
        <w:t>Direct</w:t>
      </w:r>
      <w:smartTag w:uri="urn:schemas-microsoft-com:office:smarttags" w:element="PersonName">
        <w:r w:rsidR="0004028F" w:rsidRPr="001732C7">
          <w:rPr>
            <w:rFonts w:ascii="Arial" w:hAnsi="Arial" w:cs="Arial"/>
            <w:snapToGrid w:val="0"/>
            <w:lang w:val="en-US" w:eastAsia="en-US"/>
          </w:rPr>
          <w:t>or</w:t>
        </w:r>
      </w:smartTag>
      <w:r w:rsidR="0004028F" w:rsidRPr="001732C7">
        <w:rPr>
          <w:rFonts w:ascii="Arial" w:hAnsi="Arial" w:cs="Arial"/>
          <w:snapToGrid w:val="0"/>
          <w:lang w:val="en-US" w:eastAsia="en-US"/>
        </w:rPr>
        <w:t>s o</w:t>
      </w:r>
      <w:r w:rsidR="0004028F">
        <w:rPr>
          <w:rFonts w:ascii="Arial" w:hAnsi="Arial" w:cs="Arial"/>
          <w:snapToGrid w:val="0"/>
          <w:lang w:val="en-US" w:eastAsia="en-US"/>
        </w:rPr>
        <w:t xml:space="preserve">f </w:t>
      </w:r>
      <w:r w:rsidR="001732C7" w:rsidRPr="001732C7">
        <w:rPr>
          <w:rFonts w:ascii="Arial" w:hAnsi="Arial" w:cs="Arial"/>
          <w:snapToGrid w:val="0"/>
          <w:lang w:val="en-US" w:eastAsia="en-US"/>
        </w:rPr>
        <w:t xml:space="preserve">Public Health </w:t>
      </w:r>
    </w:p>
    <w:p w14:paraId="615AE07C" w14:textId="77777777" w:rsidR="001A20E3" w:rsidRDefault="005C7D99" w:rsidP="005C7D99">
      <w:pPr>
        <w:tabs>
          <w:tab w:val="left" w:pos="900"/>
        </w:tabs>
        <w:rPr>
          <w:rFonts w:ascii="Arial" w:hAnsi="Arial"/>
        </w:rPr>
      </w:pPr>
      <w:r>
        <w:rPr>
          <w:rFonts w:ascii="Arial" w:hAnsi="Arial"/>
        </w:rPr>
        <w:tab/>
        <w:t xml:space="preserve">Hospital Principals and </w:t>
      </w:r>
      <w:r w:rsidR="001A20E3">
        <w:rPr>
          <w:rFonts w:ascii="Arial" w:hAnsi="Arial"/>
        </w:rPr>
        <w:t>Chief Ph</w:t>
      </w:r>
      <w:r>
        <w:rPr>
          <w:rFonts w:ascii="Arial" w:hAnsi="Arial"/>
        </w:rPr>
        <w:t>armacists</w:t>
      </w:r>
    </w:p>
    <w:p w14:paraId="7662DD7E" w14:textId="77777777" w:rsidR="005C7D99" w:rsidRDefault="005C7D99" w:rsidP="005C7D99">
      <w:pPr>
        <w:tabs>
          <w:tab w:val="left" w:pos="900"/>
        </w:tabs>
        <w:rPr>
          <w:rFonts w:ascii="Arial" w:hAnsi="Arial"/>
        </w:rPr>
      </w:pPr>
      <w:r>
        <w:rPr>
          <w:rFonts w:ascii="Arial" w:hAnsi="Arial"/>
        </w:rPr>
        <w:tab/>
      </w:r>
      <w:r w:rsidRPr="005C7D99">
        <w:rPr>
          <w:rFonts w:ascii="Arial" w:hAnsi="Arial"/>
          <w:u w:val="single"/>
        </w:rPr>
        <w:t>Onward distribution to</w:t>
      </w:r>
      <w:r>
        <w:rPr>
          <w:rFonts w:ascii="Arial" w:hAnsi="Arial"/>
        </w:rPr>
        <w:t>:</w:t>
      </w:r>
    </w:p>
    <w:p w14:paraId="49D832EB" w14:textId="77777777" w:rsidR="005C7D99" w:rsidRPr="00540387" w:rsidRDefault="005C7D99" w:rsidP="00540387">
      <w:pPr>
        <w:pStyle w:val="BodyText"/>
        <w:rPr>
          <w:b w:val="0"/>
        </w:rPr>
      </w:pPr>
      <w:r>
        <w:tab/>
      </w:r>
      <w:r w:rsidR="00540387">
        <w:t xml:space="preserve">   </w:t>
      </w:r>
      <w:r w:rsidR="00540387" w:rsidRPr="00540387">
        <w:rPr>
          <w:b w:val="0"/>
        </w:rPr>
        <w:t>Immunisation Leads,</w:t>
      </w:r>
    </w:p>
    <w:p w14:paraId="06263CDD" w14:textId="77777777" w:rsidR="005C7D99" w:rsidRDefault="005C7D99" w:rsidP="005C7D99">
      <w:pPr>
        <w:tabs>
          <w:tab w:val="left" w:pos="900"/>
        </w:tabs>
        <w:rPr>
          <w:rFonts w:ascii="Arial" w:hAnsi="Arial"/>
        </w:rPr>
      </w:pPr>
      <w:r>
        <w:rPr>
          <w:rFonts w:ascii="Arial" w:hAnsi="Arial"/>
        </w:rPr>
        <w:tab/>
        <w:t>Infectious Disease Departments</w:t>
      </w:r>
    </w:p>
    <w:p w14:paraId="03F99573" w14:textId="77777777" w:rsidR="005C7D99" w:rsidRDefault="005C7D99" w:rsidP="005C7D99">
      <w:pPr>
        <w:tabs>
          <w:tab w:val="left" w:pos="900"/>
        </w:tabs>
        <w:rPr>
          <w:rFonts w:ascii="Arial" w:hAnsi="Arial"/>
        </w:rPr>
      </w:pPr>
      <w:r>
        <w:rPr>
          <w:rFonts w:ascii="Arial" w:hAnsi="Arial"/>
        </w:rPr>
        <w:tab/>
        <w:t>Acute medical units</w:t>
      </w:r>
    </w:p>
    <w:p w14:paraId="18E701DF" w14:textId="77777777" w:rsidR="005C7D99" w:rsidRDefault="005C7D99" w:rsidP="005C7D99">
      <w:pPr>
        <w:tabs>
          <w:tab w:val="left" w:pos="900"/>
        </w:tabs>
        <w:rPr>
          <w:rFonts w:ascii="Arial" w:hAnsi="Arial"/>
        </w:rPr>
      </w:pPr>
      <w:r>
        <w:rPr>
          <w:rFonts w:ascii="Arial" w:hAnsi="Arial"/>
        </w:rPr>
        <w:tab/>
        <w:t>Microbiologists</w:t>
      </w:r>
    </w:p>
    <w:p w14:paraId="713F781D" w14:textId="77777777" w:rsidR="005C7D99" w:rsidRDefault="005C7D99" w:rsidP="001A20E3">
      <w:pPr>
        <w:tabs>
          <w:tab w:val="left" w:pos="1080"/>
        </w:tabs>
        <w:rPr>
          <w:rFonts w:ascii="Arial" w:hAnsi="Arial"/>
        </w:rPr>
      </w:pPr>
    </w:p>
    <w:p w14:paraId="2AEFE1E7" w14:textId="77777777" w:rsidR="001A20E3" w:rsidRDefault="005C7D99" w:rsidP="005C7D99">
      <w:pPr>
        <w:tabs>
          <w:tab w:val="left" w:pos="900"/>
        </w:tabs>
        <w:rPr>
          <w:rFonts w:ascii="Arial" w:hAnsi="Arial"/>
        </w:rPr>
      </w:pPr>
      <w:r>
        <w:rPr>
          <w:rFonts w:ascii="Arial" w:hAnsi="Arial"/>
        </w:rPr>
        <w:t>To:</w:t>
      </w:r>
      <w:r>
        <w:rPr>
          <w:rFonts w:ascii="Arial" w:hAnsi="Arial"/>
        </w:rPr>
        <w:tab/>
      </w:r>
      <w:r w:rsidR="001A20E3">
        <w:rPr>
          <w:rFonts w:ascii="Arial" w:hAnsi="Arial"/>
        </w:rPr>
        <w:t xml:space="preserve">Public Health </w:t>
      </w:r>
      <w:r w:rsidR="00553F69">
        <w:rPr>
          <w:rFonts w:ascii="Arial" w:hAnsi="Arial"/>
        </w:rPr>
        <w:t>Wales</w:t>
      </w:r>
      <w:r>
        <w:rPr>
          <w:rFonts w:ascii="Arial" w:hAnsi="Arial"/>
        </w:rPr>
        <w:t>:</w:t>
      </w:r>
      <w:r w:rsidR="001A20E3">
        <w:rPr>
          <w:rFonts w:ascii="Arial" w:hAnsi="Arial"/>
        </w:rPr>
        <w:t xml:space="preserve">      </w:t>
      </w:r>
    </w:p>
    <w:p w14:paraId="4FBA2E03" w14:textId="77777777" w:rsidR="00BC7D6D" w:rsidRDefault="005C7D99" w:rsidP="005C7D99">
      <w:pPr>
        <w:tabs>
          <w:tab w:val="left" w:pos="900"/>
        </w:tabs>
        <w:rPr>
          <w:rFonts w:ascii="Arial" w:hAnsi="Arial"/>
        </w:rPr>
      </w:pPr>
      <w:r>
        <w:rPr>
          <w:rFonts w:ascii="Arial" w:hAnsi="Arial"/>
        </w:rPr>
        <w:tab/>
      </w:r>
    </w:p>
    <w:p w14:paraId="348413CA" w14:textId="77777777" w:rsidR="005C7D99" w:rsidRDefault="00BC7D6D" w:rsidP="005C7D99">
      <w:pPr>
        <w:tabs>
          <w:tab w:val="left" w:pos="900"/>
        </w:tabs>
        <w:rPr>
          <w:rFonts w:ascii="Arial" w:hAnsi="Arial"/>
        </w:rPr>
      </w:pPr>
      <w:r>
        <w:rPr>
          <w:rFonts w:ascii="Arial" w:hAnsi="Arial"/>
        </w:rPr>
        <w:tab/>
      </w:r>
      <w:r w:rsidR="005C7D99">
        <w:rPr>
          <w:rFonts w:ascii="Arial" w:hAnsi="Arial"/>
        </w:rPr>
        <w:t>Chief Executive</w:t>
      </w:r>
    </w:p>
    <w:p w14:paraId="49F7F909" w14:textId="77777777" w:rsidR="005C7D99" w:rsidRDefault="005C7D99" w:rsidP="005C7D99">
      <w:pPr>
        <w:tabs>
          <w:tab w:val="left" w:pos="900"/>
        </w:tabs>
        <w:rPr>
          <w:rFonts w:ascii="Arial" w:hAnsi="Arial"/>
        </w:rPr>
      </w:pPr>
      <w:r>
        <w:rPr>
          <w:rFonts w:ascii="Arial" w:hAnsi="Arial"/>
        </w:rPr>
        <w:tab/>
        <w:t xml:space="preserve">Director of Public Health Services                </w:t>
      </w:r>
    </w:p>
    <w:p w14:paraId="7747B7DE" w14:textId="6C6978E7" w:rsidR="00C71D3E" w:rsidRDefault="005C7D99" w:rsidP="00C71D3E">
      <w:pPr>
        <w:tabs>
          <w:tab w:val="left" w:pos="900"/>
        </w:tabs>
        <w:rPr>
          <w:rFonts w:ascii="Arial" w:hAnsi="Arial"/>
        </w:rPr>
      </w:pPr>
      <w:r>
        <w:rPr>
          <w:rFonts w:ascii="Arial" w:hAnsi="Arial"/>
        </w:rPr>
        <w:tab/>
        <w:t>Consultants in Communicable Disease Control</w:t>
      </w:r>
      <w:r w:rsidR="001A20E3">
        <w:rPr>
          <w:rFonts w:ascii="Arial" w:hAnsi="Arial"/>
        </w:rPr>
        <w:t xml:space="preserve">  </w:t>
      </w:r>
      <w:r>
        <w:rPr>
          <w:rFonts w:ascii="Arial" w:hAnsi="Arial"/>
        </w:rPr>
        <w:tab/>
      </w:r>
      <w:r w:rsidR="00C71D3E">
        <w:rPr>
          <w:rFonts w:ascii="Arial" w:hAnsi="Arial"/>
        </w:rPr>
        <w:tab/>
      </w:r>
    </w:p>
    <w:p w14:paraId="1565BF08" w14:textId="77777777" w:rsidR="00C71D3E" w:rsidRDefault="005C7D99" w:rsidP="00C71D3E">
      <w:pPr>
        <w:tabs>
          <w:tab w:val="left" w:pos="900"/>
        </w:tabs>
        <w:rPr>
          <w:rFonts w:ascii="Arial" w:hAnsi="Arial"/>
        </w:rPr>
      </w:pPr>
      <w:r>
        <w:rPr>
          <w:rFonts w:ascii="Arial" w:hAnsi="Arial"/>
        </w:rPr>
        <w:tab/>
        <w:t>Microbiologist</w:t>
      </w:r>
      <w:r w:rsidR="00CB1F2E">
        <w:rPr>
          <w:rFonts w:ascii="Arial" w:hAnsi="Arial"/>
        </w:rPr>
        <w:t>s</w:t>
      </w:r>
      <w:r w:rsidR="00C71D3E" w:rsidRPr="00C71D3E">
        <w:rPr>
          <w:rFonts w:ascii="Arial" w:hAnsi="Arial"/>
        </w:rPr>
        <w:t xml:space="preserve"> </w:t>
      </w:r>
    </w:p>
    <w:p w14:paraId="7B5E4149" w14:textId="150142D3" w:rsidR="00C71D3E" w:rsidRDefault="00C71D3E" w:rsidP="00C71D3E">
      <w:pPr>
        <w:tabs>
          <w:tab w:val="left" w:pos="900"/>
        </w:tabs>
        <w:rPr>
          <w:rFonts w:ascii="Arial" w:hAnsi="Arial"/>
        </w:rPr>
      </w:pPr>
      <w:r>
        <w:rPr>
          <w:rFonts w:ascii="Arial" w:hAnsi="Arial"/>
        </w:rPr>
        <w:tab/>
      </w:r>
      <w:r w:rsidR="003C58AD">
        <w:rPr>
          <w:rFonts w:ascii="Arial" w:hAnsi="Arial"/>
        </w:rPr>
        <w:t xml:space="preserve">Consultant </w:t>
      </w:r>
      <w:r>
        <w:rPr>
          <w:rFonts w:ascii="Arial" w:hAnsi="Arial"/>
        </w:rPr>
        <w:t>Epidemiologists</w:t>
      </w:r>
    </w:p>
    <w:p w14:paraId="69FB943D" w14:textId="77777777" w:rsidR="00C71D3E" w:rsidRDefault="00C71D3E" w:rsidP="00C71D3E">
      <w:pPr>
        <w:tabs>
          <w:tab w:val="left" w:pos="900"/>
        </w:tabs>
        <w:rPr>
          <w:rFonts w:ascii="Arial" w:hAnsi="Arial"/>
        </w:rPr>
      </w:pPr>
      <w:r>
        <w:rPr>
          <w:rFonts w:ascii="Arial" w:hAnsi="Arial"/>
        </w:rPr>
        <w:tab/>
        <w:t>Vaccine Preventable Disease Programme</w:t>
      </w:r>
    </w:p>
    <w:p w14:paraId="7372D8C6" w14:textId="77777777" w:rsidR="005C7D99" w:rsidRDefault="005C7D99" w:rsidP="005C7D99">
      <w:pPr>
        <w:tabs>
          <w:tab w:val="left" w:pos="900"/>
        </w:tabs>
        <w:rPr>
          <w:rFonts w:ascii="Arial" w:hAnsi="Arial"/>
        </w:rPr>
      </w:pPr>
    </w:p>
    <w:p w14:paraId="17F3245C" w14:textId="77777777" w:rsidR="005C7D99" w:rsidRDefault="005C7D99" w:rsidP="001A20E3">
      <w:pPr>
        <w:tabs>
          <w:tab w:val="left" w:pos="1080"/>
        </w:tabs>
        <w:rPr>
          <w:rFonts w:ascii="Arial" w:hAnsi="Arial"/>
        </w:rPr>
      </w:pPr>
      <w:r>
        <w:rPr>
          <w:rFonts w:ascii="Arial" w:hAnsi="Arial"/>
        </w:rPr>
        <w:tab/>
      </w:r>
    </w:p>
    <w:p w14:paraId="65C69DC9" w14:textId="77777777" w:rsidR="001A20E3" w:rsidRDefault="00540387" w:rsidP="00BC7D6D">
      <w:pPr>
        <w:tabs>
          <w:tab w:val="left" w:pos="900"/>
        </w:tabs>
        <w:rPr>
          <w:rFonts w:ascii="Arial" w:hAnsi="Arial"/>
        </w:rPr>
      </w:pPr>
      <w:r>
        <w:rPr>
          <w:rFonts w:ascii="Arial" w:hAnsi="Arial"/>
        </w:rPr>
        <w:t>Cc:</w:t>
      </w:r>
      <w:r w:rsidR="00BC7D6D">
        <w:rPr>
          <w:rFonts w:ascii="Arial" w:hAnsi="Arial"/>
        </w:rPr>
        <w:tab/>
      </w:r>
      <w:r w:rsidR="001A20E3">
        <w:rPr>
          <w:rFonts w:ascii="Arial" w:hAnsi="Arial"/>
        </w:rPr>
        <w:t>NHS Direct</w:t>
      </w:r>
      <w:r w:rsidR="005C7D99">
        <w:rPr>
          <w:rFonts w:ascii="Arial" w:hAnsi="Arial"/>
        </w:rPr>
        <w:t xml:space="preserve"> </w:t>
      </w:r>
      <w:smartTag w:uri="urn:schemas-microsoft-com:office:smarttags" w:element="country-region">
        <w:smartTag w:uri="urn:schemas-microsoft-com:office:smarttags" w:element="place">
          <w:r w:rsidR="005C7D99">
            <w:rPr>
              <w:rFonts w:ascii="Arial" w:hAnsi="Arial"/>
            </w:rPr>
            <w:t>Wales</w:t>
          </w:r>
        </w:smartTag>
      </w:smartTag>
    </w:p>
    <w:p w14:paraId="0FA002FC" w14:textId="77777777" w:rsidR="00540387" w:rsidRDefault="00540387" w:rsidP="00540387">
      <w:pPr>
        <w:rPr>
          <w:rFonts w:ascii="Arial" w:hAnsi="Arial" w:cs="Arial"/>
        </w:rPr>
      </w:pPr>
      <w:r>
        <w:rPr>
          <w:rFonts w:ascii="Arial" w:hAnsi="Arial"/>
        </w:rPr>
        <w:t xml:space="preserve">              </w:t>
      </w:r>
      <w:r>
        <w:rPr>
          <w:rFonts w:ascii="Arial" w:hAnsi="Arial" w:cs="Arial"/>
        </w:rPr>
        <w:t>British Medical Association</w:t>
      </w:r>
    </w:p>
    <w:p w14:paraId="089F44A8" w14:textId="77777777" w:rsidR="00540387" w:rsidRDefault="00540387" w:rsidP="00540387">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GPs</w:t>
      </w:r>
    </w:p>
    <w:p w14:paraId="6119A2F7" w14:textId="77777777" w:rsidR="00540387" w:rsidRDefault="00540387" w:rsidP="00540387">
      <w:pPr>
        <w:rPr>
          <w:rFonts w:ascii="Arial" w:hAnsi="Arial" w:cs="Arial"/>
        </w:rPr>
      </w:pPr>
      <w:r>
        <w:rPr>
          <w:rFonts w:ascii="Arial" w:hAnsi="Arial" w:cs="Arial"/>
        </w:rPr>
        <w:t xml:space="preserve">              Royal </w:t>
      </w:r>
      <w:smartTag w:uri="urn:schemas-microsoft-com:office:smarttags" w:element="place">
        <w:smartTag w:uri="urn:schemas-microsoft-com:office:smarttags" w:element="PlaceType">
          <w:r>
            <w:rPr>
              <w:rFonts w:ascii="Arial" w:hAnsi="Arial" w:cs="Arial"/>
            </w:rPr>
            <w:t>College</w:t>
          </w:r>
        </w:smartTag>
        <w:r>
          <w:rPr>
            <w:rFonts w:ascii="Arial" w:hAnsi="Arial" w:cs="Arial"/>
          </w:rPr>
          <w:t xml:space="preserve"> of </w:t>
        </w:r>
        <w:smartTag w:uri="urn:schemas-microsoft-com:office:smarttags" w:element="PlaceName">
          <w:r>
            <w:rPr>
              <w:rFonts w:ascii="Arial" w:hAnsi="Arial" w:cs="Arial"/>
            </w:rPr>
            <w:t>Nursing</w:t>
          </w:r>
        </w:smartTag>
      </w:smartTag>
    </w:p>
    <w:p w14:paraId="2F8DD7F1" w14:textId="77777777" w:rsidR="00540387" w:rsidRDefault="00540387" w:rsidP="00540387">
      <w:pPr>
        <w:rPr>
          <w:rFonts w:ascii="Arial" w:hAnsi="Arial" w:cs="Arial"/>
        </w:rPr>
      </w:pPr>
      <w:r>
        <w:rPr>
          <w:rFonts w:ascii="Arial" w:hAnsi="Arial" w:cs="Arial"/>
        </w:rPr>
        <w:t xml:space="preserve">              </w:t>
      </w:r>
      <w:smartTag w:uri="urn:schemas-microsoft-com:office:smarttags" w:element="place">
        <w:smartTag w:uri="urn:schemas-microsoft-com:office:smarttags" w:element="PlaceName">
          <w:r>
            <w:rPr>
              <w:rFonts w:ascii="Arial" w:hAnsi="Arial" w:cs="Arial"/>
            </w:rPr>
            <w:t>Royal</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of Midwives</w:t>
      </w:r>
    </w:p>
    <w:p w14:paraId="6FA1F5D7" w14:textId="77777777" w:rsidR="00540387" w:rsidRDefault="00540387" w:rsidP="00540387">
      <w:pPr>
        <w:rPr>
          <w:rFonts w:ascii="Arial" w:hAnsi="Arial" w:cs="Arial"/>
        </w:rPr>
      </w:pPr>
      <w:r>
        <w:rPr>
          <w:rFonts w:ascii="Arial" w:hAnsi="Arial" w:cs="Arial"/>
        </w:rPr>
        <w:t xml:space="preserve">              Royal Pharmaceutical Society</w:t>
      </w:r>
    </w:p>
    <w:p w14:paraId="33612946" w14:textId="77777777" w:rsidR="00540387" w:rsidRDefault="00540387" w:rsidP="00540387">
      <w:pPr>
        <w:rPr>
          <w:rFonts w:ascii="Arial" w:hAnsi="Arial" w:cs="Arial"/>
        </w:rPr>
      </w:pPr>
      <w:r>
        <w:rPr>
          <w:rFonts w:ascii="Arial" w:hAnsi="Arial" w:cs="Arial"/>
        </w:rPr>
        <w:t xml:space="preserve">              Community Pharmacy </w:t>
      </w:r>
      <w:smartTag w:uri="urn:schemas-microsoft-com:office:smarttags" w:element="place">
        <w:smartTag w:uri="urn:schemas-microsoft-com:office:smarttags" w:element="country-region">
          <w:r>
            <w:rPr>
              <w:rFonts w:ascii="Arial" w:hAnsi="Arial" w:cs="Arial"/>
            </w:rPr>
            <w:t>Wales</w:t>
          </w:r>
        </w:smartTag>
      </w:smartTag>
    </w:p>
    <w:p w14:paraId="3179391F" w14:textId="77777777" w:rsidR="00540387" w:rsidRDefault="00540387" w:rsidP="00540387">
      <w:pPr>
        <w:pStyle w:val="BodyText"/>
        <w:rPr>
          <w:b w:val="0"/>
          <w:szCs w:val="24"/>
        </w:rPr>
      </w:pPr>
      <w:r>
        <w:rPr>
          <w:b w:val="0"/>
          <w:szCs w:val="24"/>
        </w:rPr>
        <w:t xml:space="preserve">              Royal </w:t>
      </w:r>
      <w:smartTag w:uri="urn:schemas-microsoft-com:office:smarttags" w:element="PlaceType">
        <w:r>
          <w:rPr>
            <w:b w:val="0"/>
            <w:szCs w:val="24"/>
          </w:rPr>
          <w:t>College</w:t>
        </w:r>
      </w:smartTag>
      <w:r>
        <w:rPr>
          <w:b w:val="0"/>
          <w:szCs w:val="24"/>
        </w:rPr>
        <w:t xml:space="preserve"> of </w:t>
      </w:r>
      <w:r w:rsidR="00B20398">
        <w:rPr>
          <w:b w:val="0"/>
          <w:szCs w:val="24"/>
        </w:rPr>
        <w:t>Paediatrics</w:t>
      </w:r>
      <w:r>
        <w:rPr>
          <w:b w:val="0"/>
          <w:szCs w:val="24"/>
        </w:rPr>
        <w:t xml:space="preserve"> and Child Health </w:t>
      </w:r>
      <w:smartTag w:uri="urn:schemas-microsoft-com:office:smarttags" w:element="place">
        <w:smartTag w:uri="urn:schemas-microsoft-com:office:smarttags" w:element="country-region">
          <w:r>
            <w:rPr>
              <w:b w:val="0"/>
              <w:szCs w:val="24"/>
            </w:rPr>
            <w:t>Wales</w:t>
          </w:r>
        </w:smartTag>
      </w:smartTag>
    </w:p>
    <w:p w14:paraId="12913A2C" w14:textId="77777777" w:rsidR="00806558" w:rsidRDefault="00540387" w:rsidP="00540387">
      <w:pPr>
        <w:ind w:right="-740"/>
        <w:rPr>
          <w:rFonts w:ascii="Arial" w:hAnsi="Arial" w:cs="Arial"/>
        </w:rPr>
      </w:pPr>
      <w:r>
        <w:rPr>
          <w:rFonts w:ascii="Arial" w:hAnsi="Arial"/>
        </w:rPr>
        <w:tab/>
        <w:t xml:space="preserve">   </w:t>
      </w:r>
    </w:p>
    <w:p w14:paraId="687170A4" w14:textId="77777777" w:rsidR="00806558" w:rsidRDefault="00806558" w:rsidP="00540387">
      <w:pPr>
        <w:ind w:right="-740"/>
        <w:rPr>
          <w:rFonts w:ascii="Arial" w:hAnsi="Arial" w:cs="Arial"/>
        </w:rPr>
      </w:pPr>
    </w:p>
    <w:p w14:paraId="62FB286E" w14:textId="77777777" w:rsidR="00806558" w:rsidRDefault="00806558" w:rsidP="00540387">
      <w:pPr>
        <w:ind w:right="-740"/>
        <w:rPr>
          <w:rFonts w:ascii="Arial" w:hAnsi="Arial" w:cs="Arial"/>
        </w:rPr>
      </w:pPr>
    </w:p>
    <w:p w14:paraId="584AF088" w14:textId="77777777" w:rsidR="00806558" w:rsidRPr="00806558" w:rsidRDefault="00806558" w:rsidP="00540387">
      <w:pPr>
        <w:ind w:right="-740"/>
        <w:rPr>
          <w:rFonts w:ascii="Arial" w:hAnsi="Arial" w:cs="Arial"/>
        </w:rPr>
      </w:pPr>
    </w:p>
    <w:sectPr w:rsidR="00806558" w:rsidRPr="00806558" w:rsidSect="003249BC">
      <w:footerReference w:type="default" r:id="rId19"/>
      <w:pgSz w:w="11906" w:h="16838"/>
      <w:pgMar w:top="709" w:right="1800" w:bottom="89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3CD38" w14:textId="77777777" w:rsidR="00BE6F8E" w:rsidRDefault="00BE6F8E">
      <w:r>
        <w:separator/>
      </w:r>
    </w:p>
  </w:endnote>
  <w:endnote w:type="continuationSeparator" w:id="0">
    <w:p w14:paraId="2B06FD74" w14:textId="77777777" w:rsidR="00BE6F8E" w:rsidRDefault="00BE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5916" w14:textId="77777777" w:rsidR="00BE6F8E" w:rsidRDefault="00BE6F8E" w:rsidP="00361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6964CD" w14:textId="77777777" w:rsidR="00BE6F8E" w:rsidRDefault="00BE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A341" w14:textId="69B2C482" w:rsidR="00BE6F8E" w:rsidRPr="009906FD" w:rsidRDefault="00BE6F8E">
    <w:pPr>
      <w:pStyle w:val="Footer"/>
      <w:jc w:val="center"/>
      <w:rPr>
        <w:rFonts w:ascii="Arial" w:hAnsi="Arial" w:cs="Arial"/>
      </w:rPr>
    </w:pPr>
    <w:r w:rsidRPr="009906FD">
      <w:rPr>
        <w:rFonts w:ascii="Arial" w:hAnsi="Arial" w:cs="Arial"/>
      </w:rPr>
      <w:fldChar w:fldCharType="begin"/>
    </w:r>
    <w:r w:rsidRPr="009906FD">
      <w:rPr>
        <w:rFonts w:ascii="Arial" w:hAnsi="Arial" w:cs="Arial"/>
      </w:rPr>
      <w:instrText xml:space="preserve"> PAGE   \* MERGEFORMAT </w:instrText>
    </w:r>
    <w:r w:rsidRPr="009906FD">
      <w:rPr>
        <w:rFonts w:ascii="Arial" w:hAnsi="Arial" w:cs="Arial"/>
      </w:rPr>
      <w:fldChar w:fldCharType="separate"/>
    </w:r>
    <w:r w:rsidR="0064318E">
      <w:rPr>
        <w:rFonts w:ascii="Arial" w:hAnsi="Arial" w:cs="Arial"/>
        <w:noProof/>
      </w:rPr>
      <w:t>1</w:t>
    </w:r>
    <w:r w:rsidRPr="009906FD">
      <w:rPr>
        <w:rFonts w:ascii="Arial" w:hAnsi="Arial" w:cs="Arial"/>
        <w:noProof/>
      </w:rPr>
      <w:fldChar w:fldCharType="end"/>
    </w:r>
  </w:p>
  <w:p w14:paraId="081DEE3A" w14:textId="77777777" w:rsidR="00BE6F8E" w:rsidRDefault="00BE6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0344" w14:textId="5DB35EC8" w:rsidR="00BE6F8E" w:rsidRPr="006C37C6" w:rsidRDefault="00BE6F8E">
    <w:pPr>
      <w:pStyle w:val="Footer"/>
      <w:jc w:val="center"/>
      <w:rPr>
        <w:rFonts w:ascii="Arial" w:hAnsi="Arial" w:cs="Arial"/>
      </w:rPr>
    </w:pPr>
    <w:r w:rsidRPr="006C37C6">
      <w:rPr>
        <w:rFonts w:ascii="Arial" w:hAnsi="Arial" w:cs="Arial"/>
      </w:rPr>
      <w:t>A-</w:t>
    </w:r>
    <w:r w:rsidRPr="006C37C6">
      <w:rPr>
        <w:rFonts w:ascii="Arial" w:hAnsi="Arial" w:cs="Arial"/>
      </w:rPr>
      <w:fldChar w:fldCharType="begin"/>
    </w:r>
    <w:r w:rsidRPr="006C37C6">
      <w:rPr>
        <w:rFonts w:ascii="Arial" w:hAnsi="Arial" w:cs="Arial"/>
      </w:rPr>
      <w:instrText xml:space="preserve"> PAGE   \* MERGEFORMAT </w:instrText>
    </w:r>
    <w:r w:rsidRPr="006C37C6">
      <w:rPr>
        <w:rFonts w:ascii="Arial" w:hAnsi="Arial" w:cs="Arial"/>
      </w:rPr>
      <w:fldChar w:fldCharType="separate"/>
    </w:r>
    <w:r w:rsidR="0064318E">
      <w:rPr>
        <w:rFonts w:ascii="Arial" w:hAnsi="Arial" w:cs="Arial"/>
        <w:noProof/>
      </w:rPr>
      <w:t>1</w:t>
    </w:r>
    <w:r w:rsidRPr="006C37C6">
      <w:rPr>
        <w:rFonts w:ascii="Arial" w:hAnsi="Arial" w:cs="Arial"/>
        <w:noProof/>
      </w:rPr>
      <w:fldChar w:fldCharType="end"/>
    </w:r>
  </w:p>
  <w:p w14:paraId="5DAF27AF" w14:textId="77777777" w:rsidR="00BE6F8E" w:rsidRDefault="00BE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1F73" w14:textId="77777777" w:rsidR="00BE6F8E" w:rsidRDefault="00BE6F8E">
      <w:r>
        <w:separator/>
      </w:r>
    </w:p>
  </w:footnote>
  <w:footnote w:type="continuationSeparator" w:id="0">
    <w:p w14:paraId="2302583E" w14:textId="77777777" w:rsidR="00BE6F8E" w:rsidRDefault="00BE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7E53" w14:textId="73113359" w:rsidR="00BE6F8E" w:rsidRDefault="00BE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1"/>
    <w:multiLevelType w:val="multilevel"/>
    <w:tmpl w:val="9CC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54172"/>
    <w:multiLevelType w:val="multilevel"/>
    <w:tmpl w:val="C92E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C01A8"/>
    <w:multiLevelType w:val="hybridMultilevel"/>
    <w:tmpl w:val="782821E2"/>
    <w:lvl w:ilvl="0" w:tplc="EA30B74C">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24573BF"/>
    <w:multiLevelType w:val="multilevel"/>
    <w:tmpl w:val="6C1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40EC6"/>
    <w:multiLevelType w:val="hybridMultilevel"/>
    <w:tmpl w:val="1AF0D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50062C"/>
    <w:multiLevelType w:val="hybridMultilevel"/>
    <w:tmpl w:val="E7C27C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8CF7196"/>
    <w:multiLevelType w:val="multilevel"/>
    <w:tmpl w:val="9D7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332FC"/>
    <w:multiLevelType w:val="multilevel"/>
    <w:tmpl w:val="45A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52383"/>
    <w:multiLevelType w:val="multilevel"/>
    <w:tmpl w:val="441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01B69"/>
    <w:multiLevelType w:val="hybridMultilevel"/>
    <w:tmpl w:val="53C07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16"/>
    <w:rsid w:val="000010CF"/>
    <w:rsid w:val="000015D3"/>
    <w:rsid w:val="00011145"/>
    <w:rsid w:val="000203AF"/>
    <w:rsid w:val="00031E27"/>
    <w:rsid w:val="0003332A"/>
    <w:rsid w:val="000345DA"/>
    <w:rsid w:val="0003488C"/>
    <w:rsid w:val="00036F4A"/>
    <w:rsid w:val="00037134"/>
    <w:rsid w:val="0004028F"/>
    <w:rsid w:val="000437D8"/>
    <w:rsid w:val="00050EC4"/>
    <w:rsid w:val="000522D9"/>
    <w:rsid w:val="00053C41"/>
    <w:rsid w:val="00053C99"/>
    <w:rsid w:val="00054AB2"/>
    <w:rsid w:val="000566D3"/>
    <w:rsid w:val="00060928"/>
    <w:rsid w:val="000732C4"/>
    <w:rsid w:val="00075A68"/>
    <w:rsid w:val="0007681E"/>
    <w:rsid w:val="00077F72"/>
    <w:rsid w:val="000810F0"/>
    <w:rsid w:val="00081C02"/>
    <w:rsid w:val="000870CF"/>
    <w:rsid w:val="00091682"/>
    <w:rsid w:val="00093719"/>
    <w:rsid w:val="000A05B7"/>
    <w:rsid w:val="000B2519"/>
    <w:rsid w:val="000B29D1"/>
    <w:rsid w:val="000B5B58"/>
    <w:rsid w:val="000B6282"/>
    <w:rsid w:val="000B78F5"/>
    <w:rsid w:val="000C2D8D"/>
    <w:rsid w:val="000C5FDC"/>
    <w:rsid w:val="000E198F"/>
    <w:rsid w:val="000E56D2"/>
    <w:rsid w:val="000F037B"/>
    <w:rsid w:val="000F0562"/>
    <w:rsid w:val="000F4760"/>
    <w:rsid w:val="000F4F90"/>
    <w:rsid w:val="000F55C0"/>
    <w:rsid w:val="000F6A26"/>
    <w:rsid w:val="000F72CE"/>
    <w:rsid w:val="000F7660"/>
    <w:rsid w:val="001006AD"/>
    <w:rsid w:val="001052DC"/>
    <w:rsid w:val="00110662"/>
    <w:rsid w:val="001141F9"/>
    <w:rsid w:val="00116C32"/>
    <w:rsid w:val="001234BB"/>
    <w:rsid w:val="00123FE2"/>
    <w:rsid w:val="001304C4"/>
    <w:rsid w:val="00141DFB"/>
    <w:rsid w:val="001476CD"/>
    <w:rsid w:val="001533CA"/>
    <w:rsid w:val="001544A0"/>
    <w:rsid w:val="001552BC"/>
    <w:rsid w:val="001619DB"/>
    <w:rsid w:val="0016490D"/>
    <w:rsid w:val="00166749"/>
    <w:rsid w:val="00171F9D"/>
    <w:rsid w:val="001732C7"/>
    <w:rsid w:val="00175045"/>
    <w:rsid w:val="00175624"/>
    <w:rsid w:val="0017620B"/>
    <w:rsid w:val="00182CF5"/>
    <w:rsid w:val="00193A35"/>
    <w:rsid w:val="00197F9F"/>
    <w:rsid w:val="001A20E3"/>
    <w:rsid w:val="001A4820"/>
    <w:rsid w:val="001A6AED"/>
    <w:rsid w:val="001A73F4"/>
    <w:rsid w:val="001B2193"/>
    <w:rsid w:val="001B27ED"/>
    <w:rsid w:val="001B32D6"/>
    <w:rsid w:val="001B3C50"/>
    <w:rsid w:val="001E0304"/>
    <w:rsid w:val="001E47D3"/>
    <w:rsid w:val="001E6B77"/>
    <w:rsid w:val="001F365C"/>
    <w:rsid w:val="0020218F"/>
    <w:rsid w:val="00203F41"/>
    <w:rsid w:val="00205494"/>
    <w:rsid w:val="00205FF0"/>
    <w:rsid w:val="00210530"/>
    <w:rsid w:val="00211C1B"/>
    <w:rsid w:val="00216216"/>
    <w:rsid w:val="00220C42"/>
    <w:rsid w:val="00221605"/>
    <w:rsid w:val="0024292F"/>
    <w:rsid w:val="00242F66"/>
    <w:rsid w:val="00243067"/>
    <w:rsid w:val="00245A4E"/>
    <w:rsid w:val="00251C4D"/>
    <w:rsid w:val="002544B6"/>
    <w:rsid w:val="0025490B"/>
    <w:rsid w:val="002566F8"/>
    <w:rsid w:val="002569AC"/>
    <w:rsid w:val="002613C3"/>
    <w:rsid w:val="00266A07"/>
    <w:rsid w:val="002705CB"/>
    <w:rsid w:val="00273086"/>
    <w:rsid w:val="0028339A"/>
    <w:rsid w:val="00283F33"/>
    <w:rsid w:val="002940B3"/>
    <w:rsid w:val="002A07C2"/>
    <w:rsid w:val="002A4240"/>
    <w:rsid w:val="002B130E"/>
    <w:rsid w:val="002B6CB6"/>
    <w:rsid w:val="002C3BE7"/>
    <w:rsid w:val="002C768E"/>
    <w:rsid w:val="002E4081"/>
    <w:rsid w:val="002E70BF"/>
    <w:rsid w:val="002E7320"/>
    <w:rsid w:val="002F7F24"/>
    <w:rsid w:val="00304A9E"/>
    <w:rsid w:val="0030513B"/>
    <w:rsid w:val="00305508"/>
    <w:rsid w:val="00306501"/>
    <w:rsid w:val="0030723C"/>
    <w:rsid w:val="003249BC"/>
    <w:rsid w:val="00332C5E"/>
    <w:rsid w:val="00333D13"/>
    <w:rsid w:val="00337784"/>
    <w:rsid w:val="00340AE2"/>
    <w:rsid w:val="003432EC"/>
    <w:rsid w:val="00344ACD"/>
    <w:rsid w:val="003470BB"/>
    <w:rsid w:val="00347B06"/>
    <w:rsid w:val="003615D6"/>
    <w:rsid w:val="00366377"/>
    <w:rsid w:val="00370FD6"/>
    <w:rsid w:val="00376718"/>
    <w:rsid w:val="00382286"/>
    <w:rsid w:val="00382DAC"/>
    <w:rsid w:val="00387FA3"/>
    <w:rsid w:val="003940C8"/>
    <w:rsid w:val="00394B0E"/>
    <w:rsid w:val="003A252D"/>
    <w:rsid w:val="003A2641"/>
    <w:rsid w:val="003A5814"/>
    <w:rsid w:val="003A5930"/>
    <w:rsid w:val="003B0D74"/>
    <w:rsid w:val="003B2902"/>
    <w:rsid w:val="003B3364"/>
    <w:rsid w:val="003B5922"/>
    <w:rsid w:val="003C248D"/>
    <w:rsid w:val="003C58AD"/>
    <w:rsid w:val="003D25DA"/>
    <w:rsid w:val="003E48C8"/>
    <w:rsid w:val="003E75BA"/>
    <w:rsid w:val="003F432D"/>
    <w:rsid w:val="003F4B5A"/>
    <w:rsid w:val="003F5274"/>
    <w:rsid w:val="00402E85"/>
    <w:rsid w:val="0040678D"/>
    <w:rsid w:val="00406A50"/>
    <w:rsid w:val="004149EA"/>
    <w:rsid w:val="00414A08"/>
    <w:rsid w:val="0041774D"/>
    <w:rsid w:val="00421B64"/>
    <w:rsid w:val="00422611"/>
    <w:rsid w:val="00435283"/>
    <w:rsid w:val="00436496"/>
    <w:rsid w:val="004375A0"/>
    <w:rsid w:val="00445515"/>
    <w:rsid w:val="00452D77"/>
    <w:rsid w:val="00457ECD"/>
    <w:rsid w:val="00461065"/>
    <w:rsid w:val="00461EE5"/>
    <w:rsid w:val="00462A95"/>
    <w:rsid w:val="004669AA"/>
    <w:rsid w:val="00466D87"/>
    <w:rsid w:val="004872EB"/>
    <w:rsid w:val="004930FC"/>
    <w:rsid w:val="0049337D"/>
    <w:rsid w:val="00493615"/>
    <w:rsid w:val="004A7FD7"/>
    <w:rsid w:val="004B04BC"/>
    <w:rsid w:val="004B1A0A"/>
    <w:rsid w:val="004B1D31"/>
    <w:rsid w:val="004B1EDE"/>
    <w:rsid w:val="004B4CE2"/>
    <w:rsid w:val="004B5F77"/>
    <w:rsid w:val="004C27A1"/>
    <w:rsid w:val="004C4065"/>
    <w:rsid w:val="004C5062"/>
    <w:rsid w:val="004C6FDF"/>
    <w:rsid w:val="004D1459"/>
    <w:rsid w:val="004D410F"/>
    <w:rsid w:val="004D54E6"/>
    <w:rsid w:val="004F7EE1"/>
    <w:rsid w:val="00500810"/>
    <w:rsid w:val="00505D1E"/>
    <w:rsid w:val="00507C53"/>
    <w:rsid w:val="005164BD"/>
    <w:rsid w:val="00533E1F"/>
    <w:rsid w:val="0053451A"/>
    <w:rsid w:val="005346E4"/>
    <w:rsid w:val="00534CFD"/>
    <w:rsid w:val="005350DD"/>
    <w:rsid w:val="00536203"/>
    <w:rsid w:val="00540387"/>
    <w:rsid w:val="00550169"/>
    <w:rsid w:val="00550197"/>
    <w:rsid w:val="00553F69"/>
    <w:rsid w:val="00554A6B"/>
    <w:rsid w:val="00555023"/>
    <w:rsid w:val="005551D5"/>
    <w:rsid w:val="005773C1"/>
    <w:rsid w:val="00587CB2"/>
    <w:rsid w:val="00591D70"/>
    <w:rsid w:val="00593479"/>
    <w:rsid w:val="0059396E"/>
    <w:rsid w:val="005957A0"/>
    <w:rsid w:val="00596127"/>
    <w:rsid w:val="00596C01"/>
    <w:rsid w:val="00597DE3"/>
    <w:rsid w:val="005A268E"/>
    <w:rsid w:val="005A5C2A"/>
    <w:rsid w:val="005A5FF4"/>
    <w:rsid w:val="005B4139"/>
    <w:rsid w:val="005B63FF"/>
    <w:rsid w:val="005C509A"/>
    <w:rsid w:val="005C56D3"/>
    <w:rsid w:val="005C7D99"/>
    <w:rsid w:val="005D1E13"/>
    <w:rsid w:val="005D5AAB"/>
    <w:rsid w:val="005E0842"/>
    <w:rsid w:val="005E1FB6"/>
    <w:rsid w:val="005E2569"/>
    <w:rsid w:val="005E3BD4"/>
    <w:rsid w:val="005E4FC1"/>
    <w:rsid w:val="005E6778"/>
    <w:rsid w:val="005F2B94"/>
    <w:rsid w:val="005F3F7C"/>
    <w:rsid w:val="005F649E"/>
    <w:rsid w:val="005F723C"/>
    <w:rsid w:val="006059D5"/>
    <w:rsid w:val="00606F3C"/>
    <w:rsid w:val="006077A6"/>
    <w:rsid w:val="006128A4"/>
    <w:rsid w:val="00623165"/>
    <w:rsid w:val="006234EC"/>
    <w:rsid w:val="006242B2"/>
    <w:rsid w:val="00625188"/>
    <w:rsid w:val="00631AF7"/>
    <w:rsid w:val="00632684"/>
    <w:rsid w:val="00635F28"/>
    <w:rsid w:val="006375FF"/>
    <w:rsid w:val="00637C06"/>
    <w:rsid w:val="00642C61"/>
    <w:rsid w:val="0064318E"/>
    <w:rsid w:val="006477C2"/>
    <w:rsid w:val="00662ECD"/>
    <w:rsid w:val="00667892"/>
    <w:rsid w:val="006709F6"/>
    <w:rsid w:val="00674244"/>
    <w:rsid w:val="006754A9"/>
    <w:rsid w:val="00681212"/>
    <w:rsid w:val="00686C20"/>
    <w:rsid w:val="006910EB"/>
    <w:rsid w:val="006960AA"/>
    <w:rsid w:val="006977F7"/>
    <w:rsid w:val="00697C44"/>
    <w:rsid w:val="006A0467"/>
    <w:rsid w:val="006A258B"/>
    <w:rsid w:val="006A46E5"/>
    <w:rsid w:val="006A7BCE"/>
    <w:rsid w:val="006B086A"/>
    <w:rsid w:val="006B4639"/>
    <w:rsid w:val="006B5862"/>
    <w:rsid w:val="006C1F4E"/>
    <w:rsid w:val="006C2378"/>
    <w:rsid w:val="006C37C6"/>
    <w:rsid w:val="006C3DC3"/>
    <w:rsid w:val="006C500B"/>
    <w:rsid w:val="006D35EA"/>
    <w:rsid w:val="006D3E79"/>
    <w:rsid w:val="006D69BA"/>
    <w:rsid w:val="006D70FF"/>
    <w:rsid w:val="006E153E"/>
    <w:rsid w:val="006E1F5D"/>
    <w:rsid w:val="006E3B78"/>
    <w:rsid w:val="006E7011"/>
    <w:rsid w:val="006F3BC3"/>
    <w:rsid w:val="007019A9"/>
    <w:rsid w:val="00711CD4"/>
    <w:rsid w:val="00713DF7"/>
    <w:rsid w:val="00717840"/>
    <w:rsid w:val="00730185"/>
    <w:rsid w:val="00731739"/>
    <w:rsid w:val="0073439B"/>
    <w:rsid w:val="00736D90"/>
    <w:rsid w:val="0073789C"/>
    <w:rsid w:val="0073792D"/>
    <w:rsid w:val="00741CC8"/>
    <w:rsid w:val="00745294"/>
    <w:rsid w:val="007455E4"/>
    <w:rsid w:val="0074653D"/>
    <w:rsid w:val="0075090A"/>
    <w:rsid w:val="00752EC4"/>
    <w:rsid w:val="00753790"/>
    <w:rsid w:val="007539CF"/>
    <w:rsid w:val="007546D6"/>
    <w:rsid w:val="00754B9C"/>
    <w:rsid w:val="007639FA"/>
    <w:rsid w:val="00765221"/>
    <w:rsid w:val="007652FA"/>
    <w:rsid w:val="0077069F"/>
    <w:rsid w:val="007811AD"/>
    <w:rsid w:val="007812BF"/>
    <w:rsid w:val="0078350E"/>
    <w:rsid w:val="00792EED"/>
    <w:rsid w:val="00793AE2"/>
    <w:rsid w:val="00795B70"/>
    <w:rsid w:val="00797C60"/>
    <w:rsid w:val="007A7F6C"/>
    <w:rsid w:val="007B5573"/>
    <w:rsid w:val="007B7CB7"/>
    <w:rsid w:val="007C02AC"/>
    <w:rsid w:val="007C3643"/>
    <w:rsid w:val="007C7191"/>
    <w:rsid w:val="007D2CBC"/>
    <w:rsid w:val="007D456B"/>
    <w:rsid w:val="007E1192"/>
    <w:rsid w:val="007E2DAB"/>
    <w:rsid w:val="007E4F91"/>
    <w:rsid w:val="007E6D23"/>
    <w:rsid w:val="007E6F68"/>
    <w:rsid w:val="007F5B09"/>
    <w:rsid w:val="00806558"/>
    <w:rsid w:val="00807085"/>
    <w:rsid w:val="00813331"/>
    <w:rsid w:val="00813599"/>
    <w:rsid w:val="008208A9"/>
    <w:rsid w:val="00821E0B"/>
    <w:rsid w:val="00822A0B"/>
    <w:rsid w:val="00823BFE"/>
    <w:rsid w:val="0082539E"/>
    <w:rsid w:val="0083083B"/>
    <w:rsid w:val="00832DCB"/>
    <w:rsid w:val="0083454D"/>
    <w:rsid w:val="00834D89"/>
    <w:rsid w:val="00851922"/>
    <w:rsid w:val="00861279"/>
    <w:rsid w:val="008615D1"/>
    <w:rsid w:val="00864B5B"/>
    <w:rsid w:val="0086695A"/>
    <w:rsid w:val="0087122F"/>
    <w:rsid w:val="00871C3B"/>
    <w:rsid w:val="00871DD6"/>
    <w:rsid w:val="008741DF"/>
    <w:rsid w:val="00883FAF"/>
    <w:rsid w:val="008867A4"/>
    <w:rsid w:val="0088724E"/>
    <w:rsid w:val="00893D6D"/>
    <w:rsid w:val="00895F71"/>
    <w:rsid w:val="008A697A"/>
    <w:rsid w:val="008B1D62"/>
    <w:rsid w:val="008B3239"/>
    <w:rsid w:val="008C192F"/>
    <w:rsid w:val="008C2C2D"/>
    <w:rsid w:val="008C3458"/>
    <w:rsid w:val="008C5F0A"/>
    <w:rsid w:val="008D16BB"/>
    <w:rsid w:val="008D3B21"/>
    <w:rsid w:val="008E0CCB"/>
    <w:rsid w:val="008E127D"/>
    <w:rsid w:val="008E20A9"/>
    <w:rsid w:val="008E2CEB"/>
    <w:rsid w:val="008E3254"/>
    <w:rsid w:val="008E669A"/>
    <w:rsid w:val="008F4E58"/>
    <w:rsid w:val="00900807"/>
    <w:rsid w:val="009157F1"/>
    <w:rsid w:val="00922EB8"/>
    <w:rsid w:val="009235B9"/>
    <w:rsid w:val="0092539C"/>
    <w:rsid w:val="00925836"/>
    <w:rsid w:val="0093121B"/>
    <w:rsid w:val="0093228A"/>
    <w:rsid w:val="00943F8A"/>
    <w:rsid w:val="0094621E"/>
    <w:rsid w:val="00962FB1"/>
    <w:rsid w:val="00967041"/>
    <w:rsid w:val="009702A2"/>
    <w:rsid w:val="00973319"/>
    <w:rsid w:val="00975796"/>
    <w:rsid w:val="00975D10"/>
    <w:rsid w:val="00980E7A"/>
    <w:rsid w:val="00982509"/>
    <w:rsid w:val="0098552A"/>
    <w:rsid w:val="00986DF3"/>
    <w:rsid w:val="009906FD"/>
    <w:rsid w:val="0099410B"/>
    <w:rsid w:val="00995830"/>
    <w:rsid w:val="009968BA"/>
    <w:rsid w:val="009A0B51"/>
    <w:rsid w:val="009A4BD6"/>
    <w:rsid w:val="009B4330"/>
    <w:rsid w:val="009B5EF6"/>
    <w:rsid w:val="009B62B1"/>
    <w:rsid w:val="009C0ADD"/>
    <w:rsid w:val="009C16F2"/>
    <w:rsid w:val="009C5D4B"/>
    <w:rsid w:val="009C60E1"/>
    <w:rsid w:val="009D1D1E"/>
    <w:rsid w:val="009D1D6F"/>
    <w:rsid w:val="009D21C2"/>
    <w:rsid w:val="009D21FD"/>
    <w:rsid w:val="009D2D3C"/>
    <w:rsid w:val="009D5C87"/>
    <w:rsid w:val="009E2FCA"/>
    <w:rsid w:val="009E7591"/>
    <w:rsid w:val="009E781A"/>
    <w:rsid w:val="009E78F5"/>
    <w:rsid w:val="009F13A1"/>
    <w:rsid w:val="00A06710"/>
    <w:rsid w:val="00A13D27"/>
    <w:rsid w:val="00A1694F"/>
    <w:rsid w:val="00A16D23"/>
    <w:rsid w:val="00A217BE"/>
    <w:rsid w:val="00A2658C"/>
    <w:rsid w:val="00A42CFF"/>
    <w:rsid w:val="00A51132"/>
    <w:rsid w:val="00A51876"/>
    <w:rsid w:val="00A51B0D"/>
    <w:rsid w:val="00A55199"/>
    <w:rsid w:val="00A55D32"/>
    <w:rsid w:val="00A60882"/>
    <w:rsid w:val="00A65EA6"/>
    <w:rsid w:val="00A7051A"/>
    <w:rsid w:val="00A739E3"/>
    <w:rsid w:val="00A73DC4"/>
    <w:rsid w:val="00A85B8C"/>
    <w:rsid w:val="00A860E2"/>
    <w:rsid w:val="00A94D33"/>
    <w:rsid w:val="00A9649D"/>
    <w:rsid w:val="00A97479"/>
    <w:rsid w:val="00AA60D0"/>
    <w:rsid w:val="00AA7007"/>
    <w:rsid w:val="00AB1587"/>
    <w:rsid w:val="00AB2A71"/>
    <w:rsid w:val="00AB4545"/>
    <w:rsid w:val="00AB51CC"/>
    <w:rsid w:val="00AE22A3"/>
    <w:rsid w:val="00AF0C8B"/>
    <w:rsid w:val="00AF3034"/>
    <w:rsid w:val="00B00622"/>
    <w:rsid w:val="00B153A2"/>
    <w:rsid w:val="00B20398"/>
    <w:rsid w:val="00B20855"/>
    <w:rsid w:val="00B21540"/>
    <w:rsid w:val="00B226E8"/>
    <w:rsid w:val="00B245CA"/>
    <w:rsid w:val="00B26479"/>
    <w:rsid w:val="00B33325"/>
    <w:rsid w:val="00B44D32"/>
    <w:rsid w:val="00B46097"/>
    <w:rsid w:val="00B463CD"/>
    <w:rsid w:val="00B47F0D"/>
    <w:rsid w:val="00B520AB"/>
    <w:rsid w:val="00B54CF3"/>
    <w:rsid w:val="00B73C77"/>
    <w:rsid w:val="00B7521A"/>
    <w:rsid w:val="00B7653E"/>
    <w:rsid w:val="00B7757D"/>
    <w:rsid w:val="00B819BC"/>
    <w:rsid w:val="00B823E5"/>
    <w:rsid w:val="00B87B6F"/>
    <w:rsid w:val="00B95512"/>
    <w:rsid w:val="00B95B96"/>
    <w:rsid w:val="00BA4501"/>
    <w:rsid w:val="00BA52D8"/>
    <w:rsid w:val="00BB0DE2"/>
    <w:rsid w:val="00BB2B18"/>
    <w:rsid w:val="00BB69B5"/>
    <w:rsid w:val="00BC1D87"/>
    <w:rsid w:val="00BC7D6D"/>
    <w:rsid w:val="00BD2712"/>
    <w:rsid w:val="00BD5B2E"/>
    <w:rsid w:val="00BD76E9"/>
    <w:rsid w:val="00BE24F4"/>
    <w:rsid w:val="00BE6F8E"/>
    <w:rsid w:val="00BE7CA4"/>
    <w:rsid w:val="00BF23A8"/>
    <w:rsid w:val="00C00525"/>
    <w:rsid w:val="00C04E98"/>
    <w:rsid w:val="00C10567"/>
    <w:rsid w:val="00C11884"/>
    <w:rsid w:val="00C1267F"/>
    <w:rsid w:val="00C14BF2"/>
    <w:rsid w:val="00C1512B"/>
    <w:rsid w:val="00C1772C"/>
    <w:rsid w:val="00C22D79"/>
    <w:rsid w:val="00C25FB7"/>
    <w:rsid w:val="00C3524C"/>
    <w:rsid w:val="00C357A7"/>
    <w:rsid w:val="00C40AB2"/>
    <w:rsid w:val="00C41E15"/>
    <w:rsid w:val="00C47F95"/>
    <w:rsid w:val="00C604AD"/>
    <w:rsid w:val="00C63168"/>
    <w:rsid w:val="00C70C47"/>
    <w:rsid w:val="00C713BB"/>
    <w:rsid w:val="00C71A16"/>
    <w:rsid w:val="00C71D3E"/>
    <w:rsid w:val="00C71F45"/>
    <w:rsid w:val="00C76742"/>
    <w:rsid w:val="00C842DB"/>
    <w:rsid w:val="00C84D64"/>
    <w:rsid w:val="00C87AED"/>
    <w:rsid w:val="00C87AEE"/>
    <w:rsid w:val="00C9528D"/>
    <w:rsid w:val="00CA1473"/>
    <w:rsid w:val="00CA4088"/>
    <w:rsid w:val="00CA75CF"/>
    <w:rsid w:val="00CB1F2E"/>
    <w:rsid w:val="00CB39E2"/>
    <w:rsid w:val="00CC260A"/>
    <w:rsid w:val="00CC5B51"/>
    <w:rsid w:val="00CE60D7"/>
    <w:rsid w:val="00CE7916"/>
    <w:rsid w:val="00CE7F38"/>
    <w:rsid w:val="00CF4BA1"/>
    <w:rsid w:val="00CF4C5E"/>
    <w:rsid w:val="00CF50FD"/>
    <w:rsid w:val="00CF5FC2"/>
    <w:rsid w:val="00CF6601"/>
    <w:rsid w:val="00CF714B"/>
    <w:rsid w:val="00CF7B26"/>
    <w:rsid w:val="00D01769"/>
    <w:rsid w:val="00D150A7"/>
    <w:rsid w:val="00D1658E"/>
    <w:rsid w:val="00D22BBD"/>
    <w:rsid w:val="00D26D3C"/>
    <w:rsid w:val="00D33843"/>
    <w:rsid w:val="00D35A3E"/>
    <w:rsid w:val="00D36C8B"/>
    <w:rsid w:val="00D44393"/>
    <w:rsid w:val="00D44597"/>
    <w:rsid w:val="00D46F59"/>
    <w:rsid w:val="00D52973"/>
    <w:rsid w:val="00D54445"/>
    <w:rsid w:val="00D553FC"/>
    <w:rsid w:val="00D6119B"/>
    <w:rsid w:val="00D7679C"/>
    <w:rsid w:val="00D77B2C"/>
    <w:rsid w:val="00D77CB3"/>
    <w:rsid w:val="00D80B11"/>
    <w:rsid w:val="00D85DDC"/>
    <w:rsid w:val="00D943E8"/>
    <w:rsid w:val="00DA40E3"/>
    <w:rsid w:val="00DA7138"/>
    <w:rsid w:val="00DB4109"/>
    <w:rsid w:val="00DB4A98"/>
    <w:rsid w:val="00DC7F40"/>
    <w:rsid w:val="00DD425A"/>
    <w:rsid w:val="00DD61C0"/>
    <w:rsid w:val="00DF3501"/>
    <w:rsid w:val="00DF62E9"/>
    <w:rsid w:val="00E02B23"/>
    <w:rsid w:val="00E10C11"/>
    <w:rsid w:val="00E21FBA"/>
    <w:rsid w:val="00E23742"/>
    <w:rsid w:val="00E242C2"/>
    <w:rsid w:val="00E36CEE"/>
    <w:rsid w:val="00E41594"/>
    <w:rsid w:val="00E45C14"/>
    <w:rsid w:val="00E5131E"/>
    <w:rsid w:val="00E55C41"/>
    <w:rsid w:val="00E71C38"/>
    <w:rsid w:val="00E7331A"/>
    <w:rsid w:val="00E74ADB"/>
    <w:rsid w:val="00E75890"/>
    <w:rsid w:val="00E76F30"/>
    <w:rsid w:val="00E8014A"/>
    <w:rsid w:val="00E854BC"/>
    <w:rsid w:val="00E87172"/>
    <w:rsid w:val="00E87306"/>
    <w:rsid w:val="00E92952"/>
    <w:rsid w:val="00E9508F"/>
    <w:rsid w:val="00EB68EB"/>
    <w:rsid w:val="00EC0D49"/>
    <w:rsid w:val="00EC6467"/>
    <w:rsid w:val="00EC7D1E"/>
    <w:rsid w:val="00ED200F"/>
    <w:rsid w:val="00ED3134"/>
    <w:rsid w:val="00ED7689"/>
    <w:rsid w:val="00EE3B87"/>
    <w:rsid w:val="00EE3CAA"/>
    <w:rsid w:val="00EF0358"/>
    <w:rsid w:val="00EF2277"/>
    <w:rsid w:val="00EF6B50"/>
    <w:rsid w:val="00F01299"/>
    <w:rsid w:val="00F023B9"/>
    <w:rsid w:val="00F06EFF"/>
    <w:rsid w:val="00F12029"/>
    <w:rsid w:val="00F1460E"/>
    <w:rsid w:val="00F176C0"/>
    <w:rsid w:val="00F211CA"/>
    <w:rsid w:val="00F21CED"/>
    <w:rsid w:val="00F231CC"/>
    <w:rsid w:val="00F23CF3"/>
    <w:rsid w:val="00F31836"/>
    <w:rsid w:val="00F3630A"/>
    <w:rsid w:val="00F36B20"/>
    <w:rsid w:val="00F42CB0"/>
    <w:rsid w:val="00F52DBB"/>
    <w:rsid w:val="00F53AAE"/>
    <w:rsid w:val="00F67300"/>
    <w:rsid w:val="00F761D6"/>
    <w:rsid w:val="00F77CE2"/>
    <w:rsid w:val="00F81263"/>
    <w:rsid w:val="00F83288"/>
    <w:rsid w:val="00F84F1E"/>
    <w:rsid w:val="00F877A7"/>
    <w:rsid w:val="00F87DC8"/>
    <w:rsid w:val="00F905C2"/>
    <w:rsid w:val="00F913ED"/>
    <w:rsid w:val="00F933D7"/>
    <w:rsid w:val="00F9340D"/>
    <w:rsid w:val="00F93913"/>
    <w:rsid w:val="00FA2537"/>
    <w:rsid w:val="00FA3A60"/>
    <w:rsid w:val="00FC44C3"/>
    <w:rsid w:val="00FC638B"/>
    <w:rsid w:val="00FD2315"/>
    <w:rsid w:val="00FD41D9"/>
    <w:rsid w:val="00FE053A"/>
    <w:rsid w:val="00FE096A"/>
    <w:rsid w:val="00FE543B"/>
    <w:rsid w:val="00FE5843"/>
    <w:rsid w:val="00FF192B"/>
    <w:rsid w:val="00FF3EDD"/>
    <w:rsid w:val="00FF62B0"/>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82D3694"/>
  <w15:docId w15:val="{580325D1-2B1D-45E3-989B-79B639C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16"/>
    <w:rPr>
      <w:sz w:val="24"/>
      <w:szCs w:val="24"/>
    </w:rPr>
  </w:style>
  <w:style w:type="paragraph" w:styleId="Heading3">
    <w:name w:val="heading 3"/>
    <w:basedOn w:val="Normal"/>
    <w:next w:val="Normal"/>
    <w:qFormat/>
    <w:rsid w:val="0046106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C06"/>
    <w:rPr>
      <w:rFonts w:ascii="Tahoma" w:hAnsi="Tahoma" w:cs="Tahoma"/>
      <w:sz w:val="16"/>
      <w:szCs w:val="16"/>
    </w:rPr>
  </w:style>
  <w:style w:type="table" w:styleId="TableGrid">
    <w:name w:val="Table Grid"/>
    <w:basedOn w:val="TableNormal"/>
    <w:rsid w:val="0039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2C2D"/>
    <w:rPr>
      <w:color w:val="0000FF"/>
      <w:u w:val="single"/>
    </w:rPr>
  </w:style>
  <w:style w:type="character" w:styleId="FollowedHyperlink">
    <w:name w:val="FollowedHyperlink"/>
    <w:rsid w:val="008C2C2D"/>
    <w:rPr>
      <w:color w:val="800080"/>
      <w:u w:val="single"/>
    </w:rPr>
  </w:style>
  <w:style w:type="paragraph" w:styleId="Footer">
    <w:name w:val="footer"/>
    <w:basedOn w:val="Normal"/>
    <w:link w:val="FooterChar"/>
    <w:uiPriority w:val="99"/>
    <w:rsid w:val="009D1D6F"/>
    <w:pPr>
      <w:tabs>
        <w:tab w:val="center" w:pos="4153"/>
        <w:tab w:val="right" w:pos="8306"/>
      </w:tabs>
    </w:pPr>
  </w:style>
  <w:style w:type="character" w:styleId="PageNumber">
    <w:name w:val="page number"/>
    <w:basedOn w:val="DefaultParagraphFont"/>
    <w:rsid w:val="009D1D6F"/>
  </w:style>
  <w:style w:type="character" w:customStyle="1" w:styleId="invisible">
    <w:name w:val="invisible"/>
    <w:basedOn w:val="DefaultParagraphFont"/>
    <w:rsid w:val="001E47D3"/>
  </w:style>
  <w:style w:type="paragraph" w:styleId="NormalWeb">
    <w:name w:val="Normal (Web)"/>
    <w:basedOn w:val="Normal"/>
    <w:rsid w:val="001E47D3"/>
    <w:pPr>
      <w:spacing w:before="100" w:beforeAutospacing="1" w:after="100" w:afterAutospacing="1"/>
    </w:pPr>
  </w:style>
  <w:style w:type="character" w:customStyle="1" w:styleId="invisible1">
    <w:name w:val="invisible1"/>
    <w:rsid w:val="006A0467"/>
    <w:rPr>
      <w:color w:val="FFFFFF"/>
      <w:sz w:val="12"/>
      <w:szCs w:val="12"/>
    </w:rPr>
  </w:style>
  <w:style w:type="character" w:styleId="Strong">
    <w:name w:val="Strong"/>
    <w:qFormat/>
    <w:rsid w:val="006A0467"/>
    <w:rPr>
      <w:b/>
      <w:bCs/>
    </w:rPr>
  </w:style>
  <w:style w:type="character" w:customStyle="1" w:styleId="lowercontent">
    <w:name w:val="lowercontent"/>
    <w:basedOn w:val="DefaultParagraphFont"/>
    <w:rsid w:val="006A0467"/>
  </w:style>
  <w:style w:type="character" w:customStyle="1" w:styleId="warning1">
    <w:name w:val="warning1"/>
    <w:rsid w:val="006A0467"/>
    <w:rPr>
      <w:b/>
      <w:bCs/>
      <w:u w:val="single"/>
    </w:rPr>
  </w:style>
  <w:style w:type="character" w:customStyle="1" w:styleId="viewlabeltop">
    <w:name w:val="viewlabeltop"/>
    <w:basedOn w:val="DefaultParagraphFont"/>
    <w:rsid w:val="00C10567"/>
  </w:style>
  <w:style w:type="character" w:customStyle="1" w:styleId="displayboldlabel">
    <w:name w:val="displayboldlabel"/>
    <w:basedOn w:val="DefaultParagraphFont"/>
    <w:rsid w:val="00C10567"/>
  </w:style>
  <w:style w:type="character" w:customStyle="1" w:styleId="warning">
    <w:name w:val="warning"/>
    <w:basedOn w:val="DefaultParagraphFont"/>
    <w:rsid w:val="00C1512B"/>
  </w:style>
  <w:style w:type="paragraph" w:styleId="FootnoteText">
    <w:name w:val="footnote text"/>
    <w:basedOn w:val="Normal"/>
    <w:link w:val="FootnoteTextChar"/>
    <w:semiHidden/>
    <w:rsid w:val="005E4FC1"/>
    <w:rPr>
      <w:sz w:val="20"/>
      <w:szCs w:val="20"/>
    </w:rPr>
  </w:style>
  <w:style w:type="character" w:styleId="FootnoteReference">
    <w:name w:val="footnote reference"/>
    <w:semiHidden/>
    <w:rsid w:val="005E4FC1"/>
    <w:rPr>
      <w:rFonts w:cs="Times New Roman"/>
      <w:vertAlign w:val="superscript"/>
    </w:rPr>
  </w:style>
  <w:style w:type="character" w:styleId="CommentReference">
    <w:name w:val="annotation reference"/>
    <w:semiHidden/>
    <w:rsid w:val="005957A0"/>
    <w:rPr>
      <w:sz w:val="16"/>
      <w:szCs w:val="16"/>
    </w:rPr>
  </w:style>
  <w:style w:type="paragraph" w:styleId="CommentText">
    <w:name w:val="annotation text"/>
    <w:basedOn w:val="Normal"/>
    <w:link w:val="CommentTextChar"/>
    <w:semiHidden/>
    <w:rsid w:val="005957A0"/>
    <w:rPr>
      <w:sz w:val="20"/>
      <w:szCs w:val="20"/>
    </w:rPr>
  </w:style>
  <w:style w:type="paragraph" w:styleId="CommentSubject">
    <w:name w:val="annotation subject"/>
    <w:basedOn w:val="CommentText"/>
    <w:next w:val="CommentText"/>
    <w:semiHidden/>
    <w:rsid w:val="005957A0"/>
    <w:rPr>
      <w:b/>
      <w:bCs/>
    </w:rPr>
  </w:style>
  <w:style w:type="character" w:customStyle="1" w:styleId="FootnoteTextChar">
    <w:name w:val="Footnote Text Char"/>
    <w:link w:val="FootnoteText"/>
    <w:semiHidden/>
    <w:locked/>
    <w:rsid w:val="00861279"/>
    <w:rPr>
      <w:lang w:val="en-GB" w:eastAsia="en-GB" w:bidi="ar-SA"/>
    </w:rPr>
  </w:style>
  <w:style w:type="character" w:customStyle="1" w:styleId="CommentTextChar">
    <w:name w:val="Comment Text Char"/>
    <w:link w:val="CommentText"/>
    <w:semiHidden/>
    <w:locked/>
    <w:rsid w:val="00861279"/>
    <w:rPr>
      <w:lang w:val="en-GB" w:eastAsia="en-GB" w:bidi="ar-SA"/>
    </w:rPr>
  </w:style>
  <w:style w:type="character" w:customStyle="1" w:styleId="BodyTextChar">
    <w:name w:val="Body Text Char"/>
    <w:link w:val="BodyText"/>
    <w:semiHidden/>
    <w:locked/>
    <w:rsid w:val="00861279"/>
    <w:rPr>
      <w:rFonts w:ascii="Arial" w:hAnsi="Arial" w:cs="Arial"/>
      <w:b/>
      <w:sz w:val="24"/>
      <w:lang w:val="en-GB" w:eastAsia="en-GB" w:bidi="ar-SA"/>
    </w:rPr>
  </w:style>
  <w:style w:type="paragraph" w:styleId="BodyText">
    <w:name w:val="Body Text"/>
    <w:basedOn w:val="Normal"/>
    <w:link w:val="BodyTextChar"/>
    <w:rsid w:val="00861279"/>
    <w:rPr>
      <w:rFonts w:ascii="Arial" w:hAnsi="Arial" w:cs="Arial"/>
      <w:b/>
      <w:szCs w:val="20"/>
    </w:rPr>
  </w:style>
  <w:style w:type="paragraph" w:customStyle="1" w:styleId="Default">
    <w:name w:val="Default"/>
    <w:rsid w:val="00861279"/>
    <w:pPr>
      <w:autoSpaceDE w:val="0"/>
      <w:autoSpaceDN w:val="0"/>
      <w:adjustRightInd w:val="0"/>
    </w:pPr>
    <w:rPr>
      <w:rFonts w:ascii="TimesNewRomanPS" w:hAnsi="TimesNewRomanPS" w:cs="TimesNewRomanPS"/>
      <w:color w:val="000000"/>
      <w:sz w:val="24"/>
      <w:szCs w:val="24"/>
    </w:rPr>
  </w:style>
  <w:style w:type="paragraph" w:styleId="Header">
    <w:name w:val="header"/>
    <w:basedOn w:val="Normal"/>
    <w:rsid w:val="00642C61"/>
    <w:pPr>
      <w:tabs>
        <w:tab w:val="center" w:pos="4153"/>
        <w:tab w:val="right" w:pos="8306"/>
      </w:tabs>
    </w:pPr>
  </w:style>
  <w:style w:type="paragraph" w:styleId="PlainText">
    <w:name w:val="Plain Text"/>
    <w:basedOn w:val="Default"/>
    <w:next w:val="Default"/>
    <w:rsid w:val="00CE60D7"/>
    <w:rPr>
      <w:rFonts w:ascii="Tahoma" w:hAnsi="Tahoma" w:cs="Times New Roman"/>
      <w:color w:val="auto"/>
    </w:rPr>
  </w:style>
  <w:style w:type="character" w:customStyle="1" w:styleId="FooterChar">
    <w:name w:val="Footer Char"/>
    <w:link w:val="Footer"/>
    <w:uiPriority w:val="99"/>
    <w:rsid w:val="00AB1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6137">
      <w:bodyDiv w:val="1"/>
      <w:marLeft w:val="0"/>
      <w:marRight w:val="0"/>
      <w:marTop w:val="0"/>
      <w:marBottom w:val="0"/>
      <w:divBdr>
        <w:top w:val="none" w:sz="0" w:space="0" w:color="auto"/>
        <w:left w:val="none" w:sz="0" w:space="0" w:color="auto"/>
        <w:bottom w:val="none" w:sz="0" w:space="0" w:color="auto"/>
        <w:right w:val="none" w:sz="0" w:space="0" w:color="auto"/>
      </w:divBdr>
      <w:divsChild>
        <w:div w:id="86462348">
          <w:marLeft w:val="0"/>
          <w:marRight w:val="0"/>
          <w:marTop w:val="0"/>
          <w:marBottom w:val="0"/>
          <w:divBdr>
            <w:top w:val="none" w:sz="0" w:space="0" w:color="auto"/>
            <w:left w:val="none" w:sz="0" w:space="0" w:color="auto"/>
            <w:bottom w:val="none" w:sz="0" w:space="0" w:color="auto"/>
            <w:right w:val="none" w:sz="0" w:space="0" w:color="auto"/>
          </w:divBdr>
        </w:div>
        <w:div w:id="1103261557">
          <w:marLeft w:val="0"/>
          <w:marRight w:val="0"/>
          <w:marTop w:val="0"/>
          <w:marBottom w:val="0"/>
          <w:divBdr>
            <w:top w:val="none" w:sz="0" w:space="0" w:color="auto"/>
            <w:left w:val="none" w:sz="0" w:space="0" w:color="auto"/>
            <w:bottom w:val="none" w:sz="0" w:space="0" w:color="auto"/>
            <w:right w:val="none" w:sz="0" w:space="0" w:color="auto"/>
          </w:divBdr>
        </w:div>
        <w:div w:id="1542547972">
          <w:marLeft w:val="0"/>
          <w:marRight w:val="0"/>
          <w:marTop w:val="0"/>
          <w:marBottom w:val="0"/>
          <w:divBdr>
            <w:top w:val="none" w:sz="0" w:space="0" w:color="auto"/>
            <w:left w:val="none" w:sz="0" w:space="0" w:color="auto"/>
            <w:bottom w:val="none" w:sz="0" w:space="0" w:color="auto"/>
            <w:right w:val="none" w:sz="0" w:space="0" w:color="auto"/>
          </w:divBdr>
        </w:div>
        <w:div w:id="1918899985">
          <w:marLeft w:val="0"/>
          <w:marRight w:val="0"/>
          <w:marTop w:val="0"/>
          <w:marBottom w:val="0"/>
          <w:divBdr>
            <w:top w:val="none" w:sz="0" w:space="0" w:color="auto"/>
            <w:left w:val="none" w:sz="0" w:space="0" w:color="auto"/>
            <w:bottom w:val="none" w:sz="0" w:space="0" w:color="auto"/>
            <w:right w:val="none" w:sz="0" w:space="0" w:color="auto"/>
          </w:divBdr>
        </w:div>
      </w:divsChild>
    </w:div>
    <w:div w:id="97481708">
      <w:bodyDiv w:val="1"/>
      <w:marLeft w:val="0"/>
      <w:marRight w:val="0"/>
      <w:marTop w:val="0"/>
      <w:marBottom w:val="0"/>
      <w:divBdr>
        <w:top w:val="none" w:sz="0" w:space="0" w:color="auto"/>
        <w:left w:val="none" w:sz="0" w:space="0" w:color="auto"/>
        <w:bottom w:val="none" w:sz="0" w:space="0" w:color="auto"/>
        <w:right w:val="none" w:sz="0" w:space="0" w:color="auto"/>
      </w:divBdr>
    </w:div>
    <w:div w:id="120267237">
      <w:bodyDiv w:val="1"/>
      <w:marLeft w:val="0"/>
      <w:marRight w:val="0"/>
      <w:marTop w:val="0"/>
      <w:marBottom w:val="0"/>
      <w:divBdr>
        <w:top w:val="none" w:sz="0" w:space="0" w:color="auto"/>
        <w:left w:val="none" w:sz="0" w:space="0" w:color="auto"/>
        <w:bottom w:val="none" w:sz="0" w:space="0" w:color="auto"/>
        <w:right w:val="none" w:sz="0" w:space="0" w:color="auto"/>
      </w:divBdr>
      <w:divsChild>
        <w:div w:id="313919475">
          <w:marLeft w:val="0"/>
          <w:marRight w:val="0"/>
          <w:marTop w:val="0"/>
          <w:marBottom w:val="0"/>
          <w:divBdr>
            <w:top w:val="none" w:sz="0" w:space="0" w:color="auto"/>
            <w:left w:val="none" w:sz="0" w:space="0" w:color="auto"/>
            <w:bottom w:val="none" w:sz="0" w:space="0" w:color="auto"/>
            <w:right w:val="none" w:sz="0" w:space="0" w:color="auto"/>
          </w:divBdr>
        </w:div>
        <w:div w:id="1373575023">
          <w:marLeft w:val="0"/>
          <w:marRight w:val="0"/>
          <w:marTop w:val="0"/>
          <w:marBottom w:val="0"/>
          <w:divBdr>
            <w:top w:val="none" w:sz="0" w:space="0" w:color="auto"/>
            <w:left w:val="none" w:sz="0" w:space="0" w:color="auto"/>
            <w:bottom w:val="none" w:sz="0" w:space="0" w:color="auto"/>
            <w:right w:val="none" w:sz="0" w:space="0" w:color="auto"/>
          </w:divBdr>
        </w:div>
      </w:divsChild>
    </w:div>
    <w:div w:id="121535768">
      <w:bodyDiv w:val="1"/>
      <w:marLeft w:val="0"/>
      <w:marRight w:val="0"/>
      <w:marTop w:val="0"/>
      <w:marBottom w:val="0"/>
      <w:divBdr>
        <w:top w:val="none" w:sz="0" w:space="0" w:color="auto"/>
        <w:left w:val="none" w:sz="0" w:space="0" w:color="auto"/>
        <w:bottom w:val="none" w:sz="0" w:space="0" w:color="auto"/>
        <w:right w:val="none" w:sz="0" w:space="0" w:color="auto"/>
      </w:divBdr>
      <w:divsChild>
        <w:div w:id="268195795">
          <w:marLeft w:val="0"/>
          <w:marRight w:val="0"/>
          <w:marTop w:val="0"/>
          <w:marBottom w:val="0"/>
          <w:divBdr>
            <w:top w:val="none" w:sz="0" w:space="0" w:color="auto"/>
            <w:left w:val="none" w:sz="0" w:space="0" w:color="auto"/>
            <w:bottom w:val="none" w:sz="0" w:space="0" w:color="auto"/>
            <w:right w:val="none" w:sz="0" w:space="0" w:color="auto"/>
          </w:divBdr>
        </w:div>
        <w:div w:id="1307974308">
          <w:marLeft w:val="0"/>
          <w:marRight w:val="0"/>
          <w:marTop w:val="0"/>
          <w:marBottom w:val="0"/>
          <w:divBdr>
            <w:top w:val="none" w:sz="0" w:space="0" w:color="auto"/>
            <w:left w:val="none" w:sz="0" w:space="0" w:color="auto"/>
            <w:bottom w:val="none" w:sz="0" w:space="0" w:color="auto"/>
            <w:right w:val="none" w:sz="0" w:space="0" w:color="auto"/>
          </w:divBdr>
        </w:div>
        <w:div w:id="1858543586">
          <w:marLeft w:val="0"/>
          <w:marRight w:val="0"/>
          <w:marTop w:val="0"/>
          <w:marBottom w:val="0"/>
          <w:divBdr>
            <w:top w:val="none" w:sz="0" w:space="0" w:color="auto"/>
            <w:left w:val="none" w:sz="0" w:space="0" w:color="auto"/>
            <w:bottom w:val="none" w:sz="0" w:space="0" w:color="auto"/>
            <w:right w:val="none" w:sz="0" w:space="0" w:color="auto"/>
          </w:divBdr>
        </w:div>
      </w:divsChild>
    </w:div>
    <w:div w:id="123738978">
      <w:bodyDiv w:val="1"/>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 w:id="1899999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29">
          <w:marLeft w:val="0"/>
          <w:marRight w:val="0"/>
          <w:marTop w:val="0"/>
          <w:marBottom w:val="0"/>
          <w:divBdr>
            <w:top w:val="none" w:sz="0" w:space="0" w:color="auto"/>
            <w:left w:val="none" w:sz="0" w:space="0" w:color="auto"/>
            <w:bottom w:val="none" w:sz="0" w:space="0" w:color="auto"/>
            <w:right w:val="none" w:sz="0" w:space="0" w:color="auto"/>
          </w:divBdr>
        </w:div>
        <w:div w:id="1455758830">
          <w:marLeft w:val="0"/>
          <w:marRight w:val="0"/>
          <w:marTop w:val="0"/>
          <w:marBottom w:val="0"/>
          <w:divBdr>
            <w:top w:val="none" w:sz="0" w:space="0" w:color="auto"/>
            <w:left w:val="none" w:sz="0" w:space="0" w:color="auto"/>
            <w:bottom w:val="none" w:sz="0" w:space="0" w:color="auto"/>
            <w:right w:val="none" w:sz="0" w:space="0" w:color="auto"/>
          </w:divBdr>
        </w:div>
      </w:divsChild>
    </w:div>
    <w:div w:id="221791193">
      <w:bodyDiv w:val="1"/>
      <w:marLeft w:val="0"/>
      <w:marRight w:val="0"/>
      <w:marTop w:val="0"/>
      <w:marBottom w:val="0"/>
      <w:divBdr>
        <w:top w:val="none" w:sz="0" w:space="0" w:color="auto"/>
        <w:left w:val="none" w:sz="0" w:space="0" w:color="auto"/>
        <w:bottom w:val="none" w:sz="0" w:space="0" w:color="auto"/>
        <w:right w:val="none" w:sz="0" w:space="0" w:color="auto"/>
      </w:divBdr>
      <w:divsChild>
        <w:div w:id="30808670">
          <w:marLeft w:val="0"/>
          <w:marRight w:val="0"/>
          <w:marTop w:val="0"/>
          <w:marBottom w:val="0"/>
          <w:divBdr>
            <w:top w:val="none" w:sz="0" w:space="0" w:color="auto"/>
            <w:left w:val="none" w:sz="0" w:space="0" w:color="auto"/>
            <w:bottom w:val="none" w:sz="0" w:space="0" w:color="auto"/>
            <w:right w:val="none" w:sz="0" w:space="0" w:color="auto"/>
          </w:divBdr>
        </w:div>
        <w:div w:id="1087114414">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sChild>
    </w:div>
    <w:div w:id="235820501">
      <w:bodyDiv w:val="1"/>
      <w:marLeft w:val="0"/>
      <w:marRight w:val="0"/>
      <w:marTop w:val="0"/>
      <w:marBottom w:val="0"/>
      <w:divBdr>
        <w:top w:val="none" w:sz="0" w:space="0" w:color="auto"/>
        <w:left w:val="none" w:sz="0" w:space="0" w:color="auto"/>
        <w:bottom w:val="none" w:sz="0" w:space="0" w:color="auto"/>
        <w:right w:val="none" w:sz="0" w:space="0" w:color="auto"/>
      </w:divBdr>
    </w:div>
    <w:div w:id="248004842">
      <w:bodyDiv w:val="1"/>
      <w:marLeft w:val="0"/>
      <w:marRight w:val="0"/>
      <w:marTop w:val="0"/>
      <w:marBottom w:val="0"/>
      <w:divBdr>
        <w:top w:val="none" w:sz="0" w:space="0" w:color="auto"/>
        <w:left w:val="none" w:sz="0" w:space="0" w:color="auto"/>
        <w:bottom w:val="none" w:sz="0" w:space="0" w:color="auto"/>
        <w:right w:val="none" w:sz="0" w:space="0" w:color="auto"/>
      </w:divBdr>
      <w:divsChild>
        <w:div w:id="1047804672">
          <w:marLeft w:val="0"/>
          <w:marRight w:val="0"/>
          <w:marTop w:val="0"/>
          <w:marBottom w:val="0"/>
          <w:divBdr>
            <w:top w:val="none" w:sz="0" w:space="0" w:color="auto"/>
            <w:left w:val="none" w:sz="0" w:space="0" w:color="auto"/>
            <w:bottom w:val="none" w:sz="0" w:space="0" w:color="auto"/>
            <w:right w:val="none" w:sz="0" w:space="0" w:color="auto"/>
          </w:divBdr>
        </w:div>
        <w:div w:id="1073814498">
          <w:marLeft w:val="0"/>
          <w:marRight w:val="0"/>
          <w:marTop w:val="0"/>
          <w:marBottom w:val="0"/>
          <w:divBdr>
            <w:top w:val="none" w:sz="0" w:space="0" w:color="auto"/>
            <w:left w:val="none" w:sz="0" w:space="0" w:color="auto"/>
            <w:bottom w:val="none" w:sz="0" w:space="0" w:color="auto"/>
            <w:right w:val="none" w:sz="0" w:space="0" w:color="auto"/>
          </w:divBdr>
        </w:div>
      </w:divsChild>
    </w:div>
    <w:div w:id="288626741">
      <w:bodyDiv w:val="1"/>
      <w:marLeft w:val="0"/>
      <w:marRight w:val="0"/>
      <w:marTop w:val="0"/>
      <w:marBottom w:val="0"/>
      <w:divBdr>
        <w:top w:val="none" w:sz="0" w:space="0" w:color="auto"/>
        <w:left w:val="none" w:sz="0" w:space="0" w:color="auto"/>
        <w:bottom w:val="none" w:sz="0" w:space="0" w:color="auto"/>
        <w:right w:val="none" w:sz="0" w:space="0" w:color="auto"/>
      </w:divBdr>
      <w:divsChild>
        <w:div w:id="1077551563">
          <w:marLeft w:val="0"/>
          <w:marRight w:val="0"/>
          <w:marTop w:val="0"/>
          <w:marBottom w:val="0"/>
          <w:divBdr>
            <w:top w:val="none" w:sz="0" w:space="0" w:color="auto"/>
            <w:left w:val="none" w:sz="0" w:space="0" w:color="auto"/>
            <w:bottom w:val="none" w:sz="0" w:space="0" w:color="auto"/>
            <w:right w:val="none" w:sz="0" w:space="0" w:color="auto"/>
          </w:divBdr>
        </w:div>
        <w:div w:id="1132479367">
          <w:marLeft w:val="0"/>
          <w:marRight w:val="0"/>
          <w:marTop w:val="0"/>
          <w:marBottom w:val="0"/>
          <w:divBdr>
            <w:top w:val="none" w:sz="0" w:space="0" w:color="auto"/>
            <w:left w:val="none" w:sz="0" w:space="0" w:color="auto"/>
            <w:bottom w:val="none" w:sz="0" w:space="0" w:color="auto"/>
            <w:right w:val="none" w:sz="0" w:space="0" w:color="auto"/>
          </w:divBdr>
        </w:div>
        <w:div w:id="1180004076">
          <w:marLeft w:val="0"/>
          <w:marRight w:val="0"/>
          <w:marTop w:val="0"/>
          <w:marBottom w:val="0"/>
          <w:divBdr>
            <w:top w:val="none" w:sz="0" w:space="0" w:color="auto"/>
            <w:left w:val="none" w:sz="0" w:space="0" w:color="auto"/>
            <w:bottom w:val="none" w:sz="0" w:space="0" w:color="auto"/>
            <w:right w:val="none" w:sz="0" w:space="0" w:color="auto"/>
          </w:divBdr>
        </w:div>
        <w:div w:id="1482771003">
          <w:marLeft w:val="0"/>
          <w:marRight w:val="0"/>
          <w:marTop w:val="0"/>
          <w:marBottom w:val="0"/>
          <w:divBdr>
            <w:top w:val="none" w:sz="0" w:space="0" w:color="auto"/>
            <w:left w:val="none" w:sz="0" w:space="0" w:color="auto"/>
            <w:bottom w:val="none" w:sz="0" w:space="0" w:color="auto"/>
            <w:right w:val="none" w:sz="0" w:space="0" w:color="auto"/>
          </w:divBdr>
        </w:div>
        <w:div w:id="1810125036">
          <w:marLeft w:val="0"/>
          <w:marRight w:val="0"/>
          <w:marTop w:val="0"/>
          <w:marBottom w:val="0"/>
          <w:divBdr>
            <w:top w:val="none" w:sz="0" w:space="0" w:color="auto"/>
            <w:left w:val="none" w:sz="0" w:space="0" w:color="auto"/>
            <w:bottom w:val="none" w:sz="0" w:space="0" w:color="auto"/>
            <w:right w:val="none" w:sz="0" w:space="0" w:color="auto"/>
          </w:divBdr>
        </w:div>
      </w:divsChild>
    </w:div>
    <w:div w:id="316108555">
      <w:bodyDiv w:val="1"/>
      <w:marLeft w:val="0"/>
      <w:marRight w:val="0"/>
      <w:marTop w:val="0"/>
      <w:marBottom w:val="0"/>
      <w:divBdr>
        <w:top w:val="none" w:sz="0" w:space="0" w:color="auto"/>
        <w:left w:val="none" w:sz="0" w:space="0" w:color="auto"/>
        <w:bottom w:val="none" w:sz="0" w:space="0" w:color="auto"/>
        <w:right w:val="none" w:sz="0" w:space="0" w:color="auto"/>
      </w:divBdr>
      <w:divsChild>
        <w:div w:id="20665015">
          <w:marLeft w:val="0"/>
          <w:marRight w:val="0"/>
          <w:marTop w:val="0"/>
          <w:marBottom w:val="0"/>
          <w:divBdr>
            <w:top w:val="none" w:sz="0" w:space="0" w:color="auto"/>
            <w:left w:val="none" w:sz="0" w:space="0" w:color="auto"/>
            <w:bottom w:val="none" w:sz="0" w:space="0" w:color="auto"/>
            <w:right w:val="none" w:sz="0" w:space="0" w:color="auto"/>
          </w:divBdr>
        </w:div>
        <w:div w:id="1446578754">
          <w:marLeft w:val="0"/>
          <w:marRight w:val="0"/>
          <w:marTop w:val="0"/>
          <w:marBottom w:val="0"/>
          <w:divBdr>
            <w:top w:val="none" w:sz="0" w:space="0" w:color="auto"/>
            <w:left w:val="none" w:sz="0" w:space="0" w:color="auto"/>
            <w:bottom w:val="none" w:sz="0" w:space="0" w:color="auto"/>
            <w:right w:val="none" w:sz="0" w:space="0" w:color="auto"/>
          </w:divBdr>
        </w:div>
      </w:divsChild>
    </w:div>
    <w:div w:id="460541634">
      <w:bodyDiv w:val="1"/>
      <w:marLeft w:val="0"/>
      <w:marRight w:val="0"/>
      <w:marTop w:val="0"/>
      <w:marBottom w:val="0"/>
      <w:divBdr>
        <w:top w:val="none" w:sz="0" w:space="0" w:color="auto"/>
        <w:left w:val="none" w:sz="0" w:space="0" w:color="auto"/>
        <w:bottom w:val="none" w:sz="0" w:space="0" w:color="auto"/>
        <w:right w:val="none" w:sz="0" w:space="0" w:color="auto"/>
      </w:divBdr>
      <w:divsChild>
        <w:div w:id="1152523552">
          <w:marLeft w:val="0"/>
          <w:marRight w:val="0"/>
          <w:marTop w:val="0"/>
          <w:marBottom w:val="0"/>
          <w:divBdr>
            <w:top w:val="none" w:sz="0" w:space="0" w:color="auto"/>
            <w:left w:val="none" w:sz="0" w:space="0" w:color="auto"/>
            <w:bottom w:val="none" w:sz="0" w:space="0" w:color="auto"/>
            <w:right w:val="none" w:sz="0" w:space="0" w:color="auto"/>
          </w:divBdr>
        </w:div>
        <w:div w:id="2014381100">
          <w:marLeft w:val="0"/>
          <w:marRight w:val="0"/>
          <w:marTop w:val="0"/>
          <w:marBottom w:val="0"/>
          <w:divBdr>
            <w:top w:val="none" w:sz="0" w:space="0" w:color="auto"/>
            <w:left w:val="none" w:sz="0" w:space="0" w:color="auto"/>
            <w:bottom w:val="none" w:sz="0" w:space="0" w:color="auto"/>
            <w:right w:val="none" w:sz="0" w:space="0" w:color="auto"/>
          </w:divBdr>
        </w:div>
      </w:divsChild>
    </w:div>
    <w:div w:id="549338822">
      <w:bodyDiv w:val="1"/>
      <w:marLeft w:val="0"/>
      <w:marRight w:val="0"/>
      <w:marTop w:val="0"/>
      <w:marBottom w:val="0"/>
      <w:divBdr>
        <w:top w:val="none" w:sz="0" w:space="0" w:color="auto"/>
        <w:left w:val="none" w:sz="0" w:space="0" w:color="auto"/>
        <w:bottom w:val="none" w:sz="0" w:space="0" w:color="auto"/>
        <w:right w:val="none" w:sz="0" w:space="0" w:color="auto"/>
      </w:divBdr>
      <w:divsChild>
        <w:div w:id="1058280837">
          <w:marLeft w:val="0"/>
          <w:marRight w:val="0"/>
          <w:marTop w:val="0"/>
          <w:marBottom w:val="0"/>
          <w:divBdr>
            <w:top w:val="none" w:sz="0" w:space="0" w:color="auto"/>
            <w:left w:val="none" w:sz="0" w:space="0" w:color="auto"/>
            <w:bottom w:val="none" w:sz="0" w:space="0" w:color="auto"/>
            <w:right w:val="none" w:sz="0" w:space="0" w:color="auto"/>
          </w:divBdr>
        </w:div>
        <w:div w:id="2137944787">
          <w:marLeft w:val="0"/>
          <w:marRight w:val="0"/>
          <w:marTop w:val="0"/>
          <w:marBottom w:val="0"/>
          <w:divBdr>
            <w:top w:val="none" w:sz="0" w:space="0" w:color="auto"/>
            <w:left w:val="none" w:sz="0" w:space="0" w:color="auto"/>
            <w:bottom w:val="none" w:sz="0" w:space="0" w:color="auto"/>
            <w:right w:val="none" w:sz="0" w:space="0" w:color="auto"/>
          </w:divBdr>
        </w:div>
      </w:divsChild>
    </w:div>
    <w:div w:id="646322863">
      <w:bodyDiv w:val="1"/>
      <w:marLeft w:val="0"/>
      <w:marRight w:val="0"/>
      <w:marTop w:val="0"/>
      <w:marBottom w:val="0"/>
      <w:divBdr>
        <w:top w:val="none" w:sz="0" w:space="0" w:color="auto"/>
        <w:left w:val="none" w:sz="0" w:space="0" w:color="auto"/>
        <w:bottom w:val="none" w:sz="0" w:space="0" w:color="auto"/>
        <w:right w:val="none" w:sz="0" w:space="0" w:color="auto"/>
      </w:divBdr>
      <w:divsChild>
        <w:div w:id="659578086">
          <w:marLeft w:val="0"/>
          <w:marRight w:val="0"/>
          <w:marTop w:val="0"/>
          <w:marBottom w:val="0"/>
          <w:divBdr>
            <w:top w:val="none" w:sz="0" w:space="0" w:color="auto"/>
            <w:left w:val="none" w:sz="0" w:space="0" w:color="auto"/>
            <w:bottom w:val="none" w:sz="0" w:space="0" w:color="auto"/>
            <w:right w:val="none" w:sz="0" w:space="0" w:color="auto"/>
          </w:divBdr>
        </w:div>
        <w:div w:id="1019549915">
          <w:marLeft w:val="0"/>
          <w:marRight w:val="0"/>
          <w:marTop w:val="0"/>
          <w:marBottom w:val="0"/>
          <w:divBdr>
            <w:top w:val="none" w:sz="0" w:space="0" w:color="auto"/>
            <w:left w:val="none" w:sz="0" w:space="0" w:color="auto"/>
            <w:bottom w:val="none" w:sz="0" w:space="0" w:color="auto"/>
            <w:right w:val="none" w:sz="0" w:space="0" w:color="auto"/>
          </w:divBdr>
        </w:div>
        <w:div w:id="1144278847">
          <w:marLeft w:val="0"/>
          <w:marRight w:val="0"/>
          <w:marTop w:val="0"/>
          <w:marBottom w:val="0"/>
          <w:divBdr>
            <w:top w:val="none" w:sz="0" w:space="0" w:color="auto"/>
            <w:left w:val="none" w:sz="0" w:space="0" w:color="auto"/>
            <w:bottom w:val="none" w:sz="0" w:space="0" w:color="auto"/>
            <w:right w:val="none" w:sz="0" w:space="0" w:color="auto"/>
          </w:divBdr>
        </w:div>
        <w:div w:id="1968705165">
          <w:marLeft w:val="0"/>
          <w:marRight w:val="0"/>
          <w:marTop w:val="0"/>
          <w:marBottom w:val="0"/>
          <w:divBdr>
            <w:top w:val="none" w:sz="0" w:space="0" w:color="auto"/>
            <w:left w:val="none" w:sz="0" w:space="0" w:color="auto"/>
            <w:bottom w:val="none" w:sz="0" w:space="0" w:color="auto"/>
            <w:right w:val="none" w:sz="0" w:space="0" w:color="auto"/>
          </w:divBdr>
        </w:div>
      </w:divsChild>
    </w:div>
    <w:div w:id="649750232">
      <w:bodyDiv w:val="1"/>
      <w:marLeft w:val="0"/>
      <w:marRight w:val="0"/>
      <w:marTop w:val="0"/>
      <w:marBottom w:val="0"/>
      <w:divBdr>
        <w:top w:val="none" w:sz="0" w:space="0" w:color="auto"/>
        <w:left w:val="none" w:sz="0" w:space="0" w:color="auto"/>
        <w:bottom w:val="none" w:sz="0" w:space="0" w:color="auto"/>
        <w:right w:val="none" w:sz="0" w:space="0" w:color="auto"/>
      </w:divBdr>
      <w:divsChild>
        <w:div w:id="430399564">
          <w:marLeft w:val="0"/>
          <w:marRight w:val="0"/>
          <w:marTop w:val="0"/>
          <w:marBottom w:val="0"/>
          <w:divBdr>
            <w:top w:val="none" w:sz="0" w:space="0" w:color="auto"/>
            <w:left w:val="none" w:sz="0" w:space="0" w:color="auto"/>
            <w:bottom w:val="none" w:sz="0" w:space="0" w:color="auto"/>
            <w:right w:val="none" w:sz="0" w:space="0" w:color="auto"/>
          </w:divBdr>
        </w:div>
        <w:div w:id="1445416459">
          <w:marLeft w:val="0"/>
          <w:marRight w:val="0"/>
          <w:marTop w:val="0"/>
          <w:marBottom w:val="0"/>
          <w:divBdr>
            <w:top w:val="none" w:sz="0" w:space="0" w:color="auto"/>
            <w:left w:val="none" w:sz="0" w:space="0" w:color="auto"/>
            <w:bottom w:val="none" w:sz="0" w:space="0" w:color="auto"/>
            <w:right w:val="none" w:sz="0" w:space="0" w:color="auto"/>
          </w:divBdr>
        </w:div>
      </w:divsChild>
    </w:div>
    <w:div w:id="659306498">
      <w:bodyDiv w:val="1"/>
      <w:marLeft w:val="0"/>
      <w:marRight w:val="0"/>
      <w:marTop w:val="0"/>
      <w:marBottom w:val="0"/>
      <w:divBdr>
        <w:top w:val="none" w:sz="0" w:space="0" w:color="auto"/>
        <w:left w:val="none" w:sz="0" w:space="0" w:color="auto"/>
        <w:bottom w:val="none" w:sz="0" w:space="0" w:color="auto"/>
        <w:right w:val="none" w:sz="0" w:space="0" w:color="auto"/>
      </w:divBdr>
      <w:divsChild>
        <w:div w:id="200746855">
          <w:marLeft w:val="0"/>
          <w:marRight w:val="0"/>
          <w:marTop w:val="0"/>
          <w:marBottom w:val="0"/>
          <w:divBdr>
            <w:top w:val="none" w:sz="0" w:space="0" w:color="auto"/>
            <w:left w:val="none" w:sz="0" w:space="0" w:color="auto"/>
            <w:bottom w:val="none" w:sz="0" w:space="0" w:color="auto"/>
            <w:right w:val="none" w:sz="0" w:space="0" w:color="auto"/>
          </w:divBdr>
        </w:div>
        <w:div w:id="1297099052">
          <w:marLeft w:val="0"/>
          <w:marRight w:val="0"/>
          <w:marTop w:val="0"/>
          <w:marBottom w:val="0"/>
          <w:divBdr>
            <w:top w:val="none" w:sz="0" w:space="0" w:color="auto"/>
            <w:left w:val="none" w:sz="0" w:space="0" w:color="auto"/>
            <w:bottom w:val="none" w:sz="0" w:space="0" w:color="auto"/>
            <w:right w:val="none" w:sz="0" w:space="0" w:color="auto"/>
          </w:divBdr>
        </w:div>
        <w:div w:id="1506632087">
          <w:marLeft w:val="0"/>
          <w:marRight w:val="0"/>
          <w:marTop w:val="0"/>
          <w:marBottom w:val="0"/>
          <w:divBdr>
            <w:top w:val="none" w:sz="0" w:space="0" w:color="auto"/>
            <w:left w:val="none" w:sz="0" w:space="0" w:color="auto"/>
            <w:bottom w:val="none" w:sz="0" w:space="0" w:color="auto"/>
            <w:right w:val="none" w:sz="0" w:space="0" w:color="auto"/>
          </w:divBdr>
        </w:div>
        <w:div w:id="1651865757">
          <w:marLeft w:val="0"/>
          <w:marRight w:val="0"/>
          <w:marTop w:val="0"/>
          <w:marBottom w:val="0"/>
          <w:divBdr>
            <w:top w:val="none" w:sz="0" w:space="0" w:color="auto"/>
            <w:left w:val="none" w:sz="0" w:space="0" w:color="auto"/>
            <w:bottom w:val="none" w:sz="0" w:space="0" w:color="auto"/>
            <w:right w:val="none" w:sz="0" w:space="0" w:color="auto"/>
          </w:divBdr>
        </w:div>
      </w:divsChild>
    </w:div>
    <w:div w:id="699159497">
      <w:bodyDiv w:val="1"/>
      <w:marLeft w:val="0"/>
      <w:marRight w:val="0"/>
      <w:marTop w:val="0"/>
      <w:marBottom w:val="0"/>
      <w:divBdr>
        <w:top w:val="none" w:sz="0" w:space="0" w:color="auto"/>
        <w:left w:val="none" w:sz="0" w:space="0" w:color="auto"/>
        <w:bottom w:val="none" w:sz="0" w:space="0" w:color="auto"/>
        <w:right w:val="none" w:sz="0" w:space="0" w:color="auto"/>
      </w:divBdr>
      <w:divsChild>
        <w:div w:id="16080350">
          <w:marLeft w:val="0"/>
          <w:marRight w:val="0"/>
          <w:marTop w:val="0"/>
          <w:marBottom w:val="0"/>
          <w:divBdr>
            <w:top w:val="none" w:sz="0" w:space="0" w:color="auto"/>
            <w:left w:val="none" w:sz="0" w:space="0" w:color="auto"/>
            <w:bottom w:val="none" w:sz="0" w:space="0" w:color="auto"/>
            <w:right w:val="none" w:sz="0" w:space="0" w:color="auto"/>
          </w:divBdr>
        </w:div>
        <w:div w:id="1086148388">
          <w:marLeft w:val="0"/>
          <w:marRight w:val="0"/>
          <w:marTop w:val="0"/>
          <w:marBottom w:val="0"/>
          <w:divBdr>
            <w:top w:val="none" w:sz="0" w:space="0" w:color="auto"/>
            <w:left w:val="none" w:sz="0" w:space="0" w:color="auto"/>
            <w:bottom w:val="none" w:sz="0" w:space="0" w:color="auto"/>
            <w:right w:val="none" w:sz="0" w:space="0" w:color="auto"/>
          </w:divBdr>
        </w:div>
      </w:divsChild>
    </w:div>
    <w:div w:id="745036070">
      <w:bodyDiv w:val="1"/>
      <w:marLeft w:val="0"/>
      <w:marRight w:val="0"/>
      <w:marTop w:val="0"/>
      <w:marBottom w:val="0"/>
      <w:divBdr>
        <w:top w:val="none" w:sz="0" w:space="0" w:color="auto"/>
        <w:left w:val="none" w:sz="0" w:space="0" w:color="auto"/>
        <w:bottom w:val="none" w:sz="0" w:space="0" w:color="auto"/>
        <w:right w:val="none" w:sz="0" w:space="0" w:color="auto"/>
      </w:divBdr>
      <w:divsChild>
        <w:div w:id="724648517">
          <w:marLeft w:val="0"/>
          <w:marRight w:val="0"/>
          <w:marTop w:val="0"/>
          <w:marBottom w:val="0"/>
          <w:divBdr>
            <w:top w:val="none" w:sz="0" w:space="0" w:color="auto"/>
            <w:left w:val="none" w:sz="0" w:space="0" w:color="auto"/>
            <w:bottom w:val="none" w:sz="0" w:space="0" w:color="auto"/>
            <w:right w:val="none" w:sz="0" w:space="0" w:color="auto"/>
          </w:divBdr>
        </w:div>
        <w:div w:id="1859276183">
          <w:marLeft w:val="0"/>
          <w:marRight w:val="0"/>
          <w:marTop w:val="0"/>
          <w:marBottom w:val="0"/>
          <w:divBdr>
            <w:top w:val="none" w:sz="0" w:space="0" w:color="auto"/>
            <w:left w:val="none" w:sz="0" w:space="0" w:color="auto"/>
            <w:bottom w:val="none" w:sz="0" w:space="0" w:color="auto"/>
            <w:right w:val="none" w:sz="0" w:space="0" w:color="auto"/>
          </w:divBdr>
        </w:div>
      </w:divsChild>
    </w:div>
    <w:div w:id="1016929954">
      <w:bodyDiv w:val="1"/>
      <w:marLeft w:val="0"/>
      <w:marRight w:val="0"/>
      <w:marTop w:val="0"/>
      <w:marBottom w:val="0"/>
      <w:divBdr>
        <w:top w:val="none" w:sz="0" w:space="0" w:color="auto"/>
        <w:left w:val="none" w:sz="0" w:space="0" w:color="auto"/>
        <w:bottom w:val="none" w:sz="0" w:space="0" w:color="auto"/>
        <w:right w:val="none" w:sz="0" w:space="0" w:color="auto"/>
      </w:divBdr>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87382240">
      <w:bodyDiv w:val="1"/>
      <w:marLeft w:val="0"/>
      <w:marRight w:val="0"/>
      <w:marTop w:val="0"/>
      <w:marBottom w:val="0"/>
      <w:divBdr>
        <w:top w:val="none" w:sz="0" w:space="0" w:color="auto"/>
        <w:left w:val="none" w:sz="0" w:space="0" w:color="auto"/>
        <w:bottom w:val="none" w:sz="0" w:space="0" w:color="auto"/>
        <w:right w:val="none" w:sz="0" w:space="0" w:color="auto"/>
      </w:divBdr>
      <w:divsChild>
        <w:div w:id="504168756">
          <w:marLeft w:val="0"/>
          <w:marRight w:val="0"/>
          <w:marTop w:val="0"/>
          <w:marBottom w:val="0"/>
          <w:divBdr>
            <w:top w:val="none" w:sz="0" w:space="0" w:color="auto"/>
            <w:left w:val="none" w:sz="0" w:space="0" w:color="auto"/>
            <w:bottom w:val="none" w:sz="0" w:space="0" w:color="auto"/>
            <w:right w:val="none" w:sz="0" w:space="0" w:color="auto"/>
          </w:divBdr>
        </w:div>
        <w:div w:id="824780987">
          <w:marLeft w:val="0"/>
          <w:marRight w:val="0"/>
          <w:marTop w:val="0"/>
          <w:marBottom w:val="0"/>
          <w:divBdr>
            <w:top w:val="none" w:sz="0" w:space="0" w:color="auto"/>
            <w:left w:val="none" w:sz="0" w:space="0" w:color="auto"/>
            <w:bottom w:val="none" w:sz="0" w:space="0" w:color="auto"/>
            <w:right w:val="none" w:sz="0" w:space="0" w:color="auto"/>
          </w:divBdr>
        </w:div>
      </w:divsChild>
    </w:div>
    <w:div w:id="1237668804">
      <w:bodyDiv w:val="1"/>
      <w:marLeft w:val="0"/>
      <w:marRight w:val="0"/>
      <w:marTop w:val="0"/>
      <w:marBottom w:val="0"/>
      <w:divBdr>
        <w:top w:val="none" w:sz="0" w:space="0" w:color="auto"/>
        <w:left w:val="none" w:sz="0" w:space="0" w:color="auto"/>
        <w:bottom w:val="none" w:sz="0" w:space="0" w:color="auto"/>
        <w:right w:val="none" w:sz="0" w:space="0" w:color="auto"/>
      </w:divBdr>
      <w:divsChild>
        <w:div w:id="297229274">
          <w:marLeft w:val="0"/>
          <w:marRight w:val="0"/>
          <w:marTop w:val="0"/>
          <w:marBottom w:val="0"/>
          <w:divBdr>
            <w:top w:val="none" w:sz="0" w:space="0" w:color="auto"/>
            <w:left w:val="none" w:sz="0" w:space="0" w:color="auto"/>
            <w:bottom w:val="none" w:sz="0" w:space="0" w:color="auto"/>
            <w:right w:val="none" w:sz="0" w:space="0" w:color="auto"/>
          </w:divBdr>
        </w:div>
        <w:div w:id="1585070370">
          <w:marLeft w:val="0"/>
          <w:marRight w:val="0"/>
          <w:marTop w:val="0"/>
          <w:marBottom w:val="0"/>
          <w:divBdr>
            <w:top w:val="none" w:sz="0" w:space="0" w:color="auto"/>
            <w:left w:val="none" w:sz="0" w:space="0" w:color="auto"/>
            <w:bottom w:val="none" w:sz="0" w:space="0" w:color="auto"/>
            <w:right w:val="none" w:sz="0" w:space="0" w:color="auto"/>
          </w:divBdr>
        </w:div>
      </w:divsChild>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sChild>
        <w:div w:id="1129519531">
          <w:marLeft w:val="0"/>
          <w:marRight w:val="0"/>
          <w:marTop w:val="0"/>
          <w:marBottom w:val="0"/>
          <w:divBdr>
            <w:top w:val="none" w:sz="0" w:space="0" w:color="auto"/>
            <w:left w:val="none" w:sz="0" w:space="0" w:color="auto"/>
            <w:bottom w:val="none" w:sz="0" w:space="0" w:color="auto"/>
            <w:right w:val="none" w:sz="0" w:space="0" w:color="auto"/>
          </w:divBdr>
        </w:div>
        <w:div w:id="1193611914">
          <w:marLeft w:val="0"/>
          <w:marRight w:val="0"/>
          <w:marTop w:val="0"/>
          <w:marBottom w:val="0"/>
          <w:divBdr>
            <w:top w:val="none" w:sz="0" w:space="0" w:color="auto"/>
            <w:left w:val="none" w:sz="0" w:space="0" w:color="auto"/>
            <w:bottom w:val="none" w:sz="0" w:space="0" w:color="auto"/>
            <w:right w:val="none" w:sz="0" w:space="0" w:color="auto"/>
          </w:divBdr>
        </w:div>
      </w:divsChild>
    </w:div>
    <w:div w:id="1258368446">
      <w:bodyDiv w:val="1"/>
      <w:marLeft w:val="0"/>
      <w:marRight w:val="0"/>
      <w:marTop w:val="0"/>
      <w:marBottom w:val="0"/>
      <w:divBdr>
        <w:top w:val="none" w:sz="0" w:space="0" w:color="auto"/>
        <w:left w:val="none" w:sz="0" w:space="0" w:color="auto"/>
        <w:bottom w:val="none" w:sz="0" w:space="0" w:color="auto"/>
        <w:right w:val="none" w:sz="0" w:space="0" w:color="auto"/>
      </w:divBdr>
      <w:divsChild>
        <w:div w:id="1216892061">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sChild>
    </w:div>
    <w:div w:id="1322469364">
      <w:bodyDiv w:val="1"/>
      <w:marLeft w:val="0"/>
      <w:marRight w:val="0"/>
      <w:marTop w:val="0"/>
      <w:marBottom w:val="0"/>
      <w:divBdr>
        <w:top w:val="none" w:sz="0" w:space="0" w:color="auto"/>
        <w:left w:val="none" w:sz="0" w:space="0" w:color="auto"/>
        <w:bottom w:val="none" w:sz="0" w:space="0" w:color="auto"/>
        <w:right w:val="none" w:sz="0" w:space="0" w:color="auto"/>
      </w:divBdr>
      <w:divsChild>
        <w:div w:id="139615264">
          <w:marLeft w:val="0"/>
          <w:marRight w:val="0"/>
          <w:marTop w:val="0"/>
          <w:marBottom w:val="0"/>
          <w:divBdr>
            <w:top w:val="none" w:sz="0" w:space="0" w:color="auto"/>
            <w:left w:val="none" w:sz="0" w:space="0" w:color="auto"/>
            <w:bottom w:val="none" w:sz="0" w:space="0" w:color="auto"/>
            <w:right w:val="none" w:sz="0" w:space="0" w:color="auto"/>
          </w:divBdr>
        </w:div>
        <w:div w:id="727994924">
          <w:marLeft w:val="0"/>
          <w:marRight w:val="0"/>
          <w:marTop w:val="0"/>
          <w:marBottom w:val="0"/>
          <w:divBdr>
            <w:top w:val="none" w:sz="0" w:space="0" w:color="auto"/>
            <w:left w:val="none" w:sz="0" w:space="0" w:color="auto"/>
            <w:bottom w:val="none" w:sz="0" w:space="0" w:color="auto"/>
            <w:right w:val="none" w:sz="0" w:space="0" w:color="auto"/>
          </w:divBdr>
        </w:div>
      </w:divsChild>
    </w:div>
    <w:div w:id="1345740745">
      <w:bodyDiv w:val="1"/>
      <w:marLeft w:val="0"/>
      <w:marRight w:val="0"/>
      <w:marTop w:val="0"/>
      <w:marBottom w:val="0"/>
      <w:divBdr>
        <w:top w:val="none" w:sz="0" w:space="0" w:color="auto"/>
        <w:left w:val="none" w:sz="0" w:space="0" w:color="auto"/>
        <w:bottom w:val="none" w:sz="0" w:space="0" w:color="auto"/>
        <w:right w:val="none" w:sz="0" w:space="0" w:color="auto"/>
      </w:divBdr>
      <w:divsChild>
        <w:div w:id="72553676">
          <w:marLeft w:val="0"/>
          <w:marRight w:val="0"/>
          <w:marTop w:val="0"/>
          <w:marBottom w:val="0"/>
          <w:divBdr>
            <w:top w:val="none" w:sz="0" w:space="0" w:color="auto"/>
            <w:left w:val="none" w:sz="0" w:space="0" w:color="auto"/>
            <w:bottom w:val="none" w:sz="0" w:space="0" w:color="auto"/>
            <w:right w:val="none" w:sz="0" w:space="0" w:color="auto"/>
          </w:divBdr>
        </w:div>
        <w:div w:id="1482692632">
          <w:marLeft w:val="0"/>
          <w:marRight w:val="0"/>
          <w:marTop w:val="0"/>
          <w:marBottom w:val="0"/>
          <w:divBdr>
            <w:top w:val="none" w:sz="0" w:space="0" w:color="auto"/>
            <w:left w:val="none" w:sz="0" w:space="0" w:color="auto"/>
            <w:bottom w:val="none" w:sz="0" w:space="0" w:color="auto"/>
            <w:right w:val="none" w:sz="0" w:space="0" w:color="auto"/>
          </w:divBdr>
        </w:div>
      </w:divsChild>
    </w:div>
    <w:div w:id="1393965766">
      <w:bodyDiv w:val="1"/>
      <w:marLeft w:val="0"/>
      <w:marRight w:val="0"/>
      <w:marTop w:val="0"/>
      <w:marBottom w:val="0"/>
      <w:divBdr>
        <w:top w:val="none" w:sz="0" w:space="0" w:color="auto"/>
        <w:left w:val="none" w:sz="0" w:space="0" w:color="auto"/>
        <w:bottom w:val="none" w:sz="0" w:space="0" w:color="auto"/>
        <w:right w:val="none" w:sz="0" w:space="0" w:color="auto"/>
      </w:divBdr>
      <w:divsChild>
        <w:div w:id="769547869">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sChild>
    </w:div>
    <w:div w:id="1413510267">
      <w:bodyDiv w:val="1"/>
      <w:marLeft w:val="0"/>
      <w:marRight w:val="0"/>
      <w:marTop w:val="0"/>
      <w:marBottom w:val="0"/>
      <w:divBdr>
        <w:top w:val="none" w:sz="0" w:space="0" w:color="auto"/>
        <w:left w:val="none" w:sz="0" w:space="0" w:color="auto"/>
        <w:bottom w:val="none" w:sz="0" w:space="0" w:color="auto"/>
        <w:right w:val="none" w:sz="0" w:space="0" w:color="auto"/>
      </w:divBdr>
    </w:div>
    <w:div w:id="1511943993">
      <w:bodyDiv w:val="1"/>
      <w:marLeft w:val="0"/>
      <w:marRight w:val="0"/>
      <w:marTop w:val="0"/>
      <w:marBottom w:val="0"/>
      <w:divBdr>
        <w:top w:val="none" w:sz="0" w:space="0" w:color="auto"/>
        <w:left w:val="none" w:sz="0" w:space="0" w:color="auto"/>
        <w:bottom w:val="none" w:sz="0" w:space="0" w:color="auto"/>
        <w:right w:val="none" w:sz="0" w:space="0" w:color="auto"/>
      </w:divBdr>
    </w:div>
    <w:div w:id="1519271969">
      <w:bodyDiv w:val="1"/>
      <w:marLeft w:val="0"/>
      <w:marRight w:val="0"/>
      <w:marTop w:val="0"/>
      <w:marBottom w:val="0"/>
      <w:divBdr>
        <w:top w:val="none" w:sz="0" w:space="0" w:color="auto"/>
        <w:left w:val="none" w:sz="0" w:space="0" w:color="auto"/>
        <w:bottom w:val="none" w:sz="0" w:space="0" w:color="auto"/>
        <w:right w:val="none" w:sz="0" w:space="0" w:color="auto"/>
      </w:divBdr>
      <w:divsChild>
        <w:div w:id="980576973">
          <w:marLeft w:val="0"/>
          <w:marRight w:val="0"/>
          <w:marTop w:val="0"/>
          <w:marBottom w:val="0"/>
          <w:divBdr>
            <w:top w:val="none" w:sz="0" w:space="0" w:color="auto"/>
            <w:left w:val="none" w:sz="0" w:space="0" w:color="auto"/>
            <w:bottom w:val="none" w:sz="0" w:space="0" w:color="auto"/>
            <w:right w:val="none" w:sz="0" w:space="0" w:color="auto"/>
          </w:divBdr>
        </w:div>
        <w:div w:id="1431897994">
          <w:marLeft w:val="0"/>
          <w:marRight w:val="0"/>
          <w:marTop w:val="0"/>
          <w:marBottom w:val="0"/>
          <w:divBdr>
            <w:top w:val="none" w:sz="0" w:space="0" w:color="auto"/>
            <w:left w:val="none" w:sz="0" w:space="0" w:color="auto"/>
            <w:bottom w:val="none" w:sz="0" w:space="0" w:color="auto"/>
            <w:right w:val="none" w:sz="0" w:space="0" w:color="auto"/>
          </w:divBdr>
        </w:div>
      </w:divsChild>
    </w:div>
    <w:div w:id="1527788245">
      <w:bodyDiv w:val="1"/>
      <w:marLeft w:val="0"/>
      <w:marRight w:val="0"/>
      <w:marTop w:val="0"/>
      <w:marBottom w:val="0"/>
      <w:divBdr>
        <w:top w:val="none" w:sz="0" w:space="0" w:color="auto"/>
        <w:left w:val="none" w:sz="0" w:space="0" w:color="auto"/>
        <w:bottom w:val="none" w:sz="0" w:space="0" w:color="auto"/>
        <w:right w:val="none" w:sz="0" w:space="0" w:color="auto"/>
      </w:divBdr>
      <w:divsChild>
        <w:div w:id="166098890">
          <w:marLeft w:val="0"/>
          <w:marRight w:val="0"/>
          <w:marTop w:val="0"/>
          <w:marBottom w:val="0"/>
          <w:divBdr>
            <w:top w:val="none" w:sz="0" w:space="0" w:color="auto"/>
            <w:left w:val="none" w:sz="0" w:space="0" w:color="auto"/>
            <w:bottom w:val="none" w:sz="0" w:space="0" w:color="auto"/>
            <w:right w:val="none" w:sz="0" w:space="0" w:color="auto"/>
          </w:divBdr>
        </w:div>
        <w:div w:id="529227948">
          <w:marLeft w:val="0"/>
          <w:marRight w:val="0"/>
          <w:marTop w:val="0"/>
          <w:marBottom w:val="0"/>
          <w:divBdr>
            <w:top w:val="none" w:sz="0" w:space="0" w:color="auto"/>
            <w:left w:val="none" w:sz="0" w:space="0" w:color="auto"/>
            <w:bottom w:val="none" w:sz="0" w:space="0" w:color="auto"/>
            <w:right w:val="none" w:sz="0" w:space="0" w:color="auto"/>
          </w:divBdr>
        </w:div>
      </w:divsChild>
    </w:div>
    <w:div w:id="1530296456">
      <w:bodyDiv w:val="1"/>
      <w:marLeft w:val="0"/>
      <w:marRight w:val="0"/>
      <w:marTop w:val="0"/>
      <w:marBottom w:val="0"/>
      <w:divBdr>
        <w:top w:val="none" w:sz="0" w:space="0" w:color="auto"/>
        <w:left w:val="none" w:sz="0" w:space="0" w:color="auto"/>
        <w:bottom w:val="none" w:sz="0" w:space="0" w:color="auto"/>
        <w:right w:val="none" w:sz="0" w:space="0" w:color="auto"/>
      </w:divBdr>
    </w:div>
    <w:div w:id="1536114256">
      <w:bodyDiv w:val="1"/>
      <w:marLeft w:val="0"/>
      <w:marRight w:val="0"/>
      <w:marTop w:val="0"/>
      <w:marBottom w:val="0"/>
      <w:divBdr>
        <w:top w:val="none" w:sz="0" w:space="0" w:color="auto"/>
        <w:left w:val="none" w:sz="0" w:space="0" w:color="auto"/>
        <w:bottom w:val="none" w:sz="0" w:space="0" w:color="auto"/>
        <w:right w:val="none" w:sz="0" w:space="0" w:color="auto"/>
      </w:divBdr>
      <w:divsChild>
        <w:div w:id="210658236">
          <w:marLeft w:val="0"/>
          <w:marRight w:val="0"/>
          <w:marTop w:val="0"/>
          <w:marBottom w:val="0"/>
          <w:divBdr>
            <w:top w:val="none" w:sz="0" w:space="0" w:color="auto"/>
            <w:left w:val="none" w:sz="0" w:space="0" w:color="auto"/>
            <w:bottom w:val="none" w:sz="0" w:space="0" w:color="auto"/>
            <w:right w:val="none" w:sz="0" w:space="0" w:color="auto"/>
          </w:divBdr>
        </w:div>
        <w:div w:id="1088386285">
          <w:marLeft w:val="0"/>
          <w:marRight w:val="0"/>
          <w:marTop w:val="0"/>
          <w:marBottom w:val="0"/>
          <w:divBdr>
            <w:top w:val="none" w:sz="0" w:space="0" w:color="auto"/>
            <w:left w:val="none" w:sz="0" w:space="0" w:color="auto"/>
            <w:bottom w:val="none" w:sz="0" w:space="0" w:color="auto"/>
            <w:right w:val="none" w:sz="0" w:space="0" w:color="auto"/>
          </w:divBdr>
        </w:div>
      </w:divsChild>
    </w:div>
    <w:div w:id="1672096425">
      <w:bodyDiv w:val="1"/>
      <w:marLeft w:val="0"/>
      <w:marRight w:val="0"/>
      <w:marTop w:val="0"/>
      <w:marBottom w:val="0"/>
      <w:divBdr>
        <w:top w:val="none" w:sz="0" w:space="0" w:color="auto"/>
        <w:left w:val="none" w:sz="0" w:space="0" w:color="auto"/>
        <w:bottom w:val="none" w:sz="0" w:space="0" w:color="auto"/>
        <w:right w:val="none" w:sz="0" w:space="0" w:color="auto"/>
      </w:divBdr>
      <w:divsChild>
        <w:div w:id="1634947841">
          <w:marLeft w:val="0"/>
          <w:marRight w:val="0"/>
          <w:marTop w:val="0"/>
          <w:marBottom w:val="0"/>
          <w:divBdr>
            <w:top w:val="none" w:sz="0" w:space="0" w:color="auto"/>
            <w:left w:val="none" w:sz="0" w:space="0" w:color="auto"/>
            <w:bottom w:val="none" w:sz="0" w:space="0" w:color="auto"/>
            <w:right w:val="none" w:sz="0" w:space="0" w:color="auto"/>
          </w:divBdr>
        </w:div>
      </w:divsChild>
    </w:div>
    <w:div w:id="1736464073">
      <w:bodyDiv w:val="1"/>
      <w:marLeft w:val="0"/>
      <w:marRight w:val="0"/>
      <w:marTop w:val="0"/>
      <w:marBottom w:val="0"/>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 w:id="1939411485">
          <w:marLeft w:val="0"/>
          <w:marRight w:val="0"/>
          <w:marTop w:val="0"/>
          <w:marBottom w:val="0"/>
          <w:divBdr>
            <w:top w:val="none" w:sz="0" w:space="0" w:color="auto"/>
            <w:left w:val="none" w:sz="0" w:space="0" w:color="auto"/>
            <w:bottom w:val="none" w:sz="0" w:space="0" w:color="auto"/>
            <w:right w:val="none" w:sz="0" w:space="0" w:color="auto"/>
          </w:divBdr>
        </w:div>
      </w:divsChild>
    </w:div>
    <w:div w:id="1762409675">
      <w:bodyDiv w:val="1"/>
      <w:marLeft w:val="0"/>
      <w:marRight w:val="0"/>
      <w:marTop w:val="0"/>
      <w:marBottom w:val="0"/>
      <w:divBdr>
        <w:top w:val="none" w:sz="0" w:space="0" w:color="auto"/>
        <w:left w:val="none" w:sz="0" w:space="0" w:color="auto"/>
        <w:bottom w:val="none" w:sz="0" w:space="0" w:color="auto"/>
        <w:right w:val="none" w:sz="0" w:space="0" w:color="auto"/>
      </w:divBdr>
      <w:divsChild>
        <w:div w:id="84501420">
          <w:marLeft w:val="0"/>
          <w:marRight w:val="0"/>
          <w:marTop w:val="0"/>
          <w:marBottom w:val="0"/>
          <w:divBdr>
            <w:top w:val="none" w:sz="0" w:space="0" w:color="auto"/>
            <w:left w:val="none" w:sz="0" w:space="0" w:color="auto"/>
            <w:bottom w:val="none" w:sz="0" w:space="0" w:color="auto"/>
            <w:right w:val="none" w:sz="0" w:space="0" w:color="auto"/>
          </w:divBdr>
        </w:div>
        <w:div w:id="954944054">
          <w:marLeft w:val="0"/>
          <w:marRight w:val="0"/>
          <w:marTop w:val="0"/>
          <w:marBottom w:val="0"/>
          <w:divBdr>
            <w:top w:val="none" w:sz="0" w:space="0" w:color="auto"/>
            <w:left w:val="none" w:sz="0" w:space="0" w:color="auto"/>
            <w:bottom w:val="none" w:sz="0" w:space="0" w:color="auto"/>
            <w:right w:val="none" w:sz="0" w:space="0" w:color="auto"/>
          </w:divBdr>
        </w:div>
      </w:divsChild>
    </w:div>
    <w:div w:id="1889223278">
      <w:bodyDiv w:val="1"/>
      <w:marLeft w:val="0"/>
      <w:marRight w:val="0"/>
      <w:marTop w:val="0"/>
      <w:marBottom w:val="0"/>
      <w:divBdr>
        <w:top w:val="none" w:sz="0" w:space="0" w:color="auto"/>
        <w:left w:val="none" w:sz="0" w:space="0" w:color="auto"/>
        <w:bottom w:val="none" w:sz="0" w:space="0" w:color="auto"/>
        <w:right w:val="none" w:sz="0" w:space="0" w:color="auto"/>
      </w:divBdr>
    </w:div>
    <w:div w:id="1923487483">
      <w:bodyDiv w:val="1"/>
      <w:marLeft w:val="0"/>
      <w:marRight w:val="0"/>
      <w:marTop w:val="0"/>
      <w:marBottom w:val="0"/>
      <w:divBdr>
        <w:top w:val="none" w:sz="0" w:space="0" w:color="auto"/>
        <w:left w:val="none" w:sz="0" w:space="0" w:color="auto"/>
        <w:bottom w:val="none" w:sz="0" w:space="0" w:color="auto"/>
        <w:right w:val="none" w:sz="0" w:space="0" w:color="auto"/>
      </w:divBdr>
      <w:divsChild>
        <w:div w:id="766735995">
          <w:marLeft w:val="0"/>
          <w:marRight w:val="0"/>
          <w:marTop w:val="0"/>
          <w:marBottom w:val="0"/>
          <w:divBdr>
            <w:top w:val="none" w:sz="0" w:space="0" w:color="auto"/>
            <w:left w:val="none" w:sz="0" w:space="0" w:color="auto"/>
            <w:bottom w:val="none" w:sz="0" w:space="0" w:color="auto"/>
            <w:right w:val="none" w:sz="0" w:space="0" w:color="auto"/>
          </w:divBdr>
        </w:div>
      </w:divsChild>
    </w:div>
    <w:div w:id="1961760862">
      <w:bodyDiv w:val="1"/>
      <w:marLeft w:val="0"/>
      <w:marRight w:val="0"/>
      <w:marTop w:val="0"/>
      <w:marBottom w:val="0"/>
      <w:divBdr>
        <w:top w:val="none" w:sz="0" w:space="0" w:color="auto"/>
        <w:left w:val="none" w:sz="0" w:space="0" w:color="auto"/>
        <w:bottom w:val="none" w:sz="0" w:space="0" w:color="auto"/>
        <w:right w:val="none" w:sz="0" w:space="0" w:color="auto"/>
      </w:divBdr>
    </w:div>
    <w:div w:id="2000648985">
      <w:bodyDiv w:val="1"/>
      <w:marLeft w:val="0"/>
      <w:marRight w:val="0"/>
      <w:marTop w:val="0"/>
      <w:marBottom w:val="0"/>
      <w:divBdr>
        <w:top w:val="none" w:sz="0" w:space="0" w:color="auto"/>
        <w:left w:val="none" w:sz="0" w:space="0" w:color="auto"/>
        <w:bottom w:val="none" w:sz="0" w:space="0" w:color="auto"/>
        <w:right w:val="none" w:sz="0" w:space="0" w:color="auto"/>
      </w:divBdr>
      <w:divsChild>
        <w:div w:id="579951467">
          <w:marLeft w:val="0"/>
          <w:marRight w:val="0"/>
          <w:marTop w:val="0"/>
          <w:marBottom w:val="0"/>
          <w:divBdr>
            <w:top w:val="none" w:sz="0" w:space="0" w:color="auto"/>
            <w:left w:val="none" w:sz="0" w:space="0" w:color="auto"/>
            <w:bottom w:val="none" w:sz="0" w:space="0" w:color="auto"/>
            <w:right w:val="none" w:sz="0" w:space="0" w:color="auto"/>
          </w:divBdr>
        </w:div>
        <w:div w:id="738402022">
          <w:marLeft w:val="0"/>
          <w:marRight w:val="0"/>
          <w:marTop w:val="0"/>
          <w:marBottom w:val="0"/>
          <w:divBdr>
            <w:top w:val="none" w:sz="0" w:space="0" w:color="auto"/>
            <w:left w:val="none" w:sz="0" w:space="0" w:color="auto"/>
            <w:bottom w:val="none" w:sz="0" w:space="0" w:color="auto"/>
            <w:right w:val="none" w:sz="0" w:space="0" w:color="auto"/>
          </w:divBdr>
        </w:div>
      </w:divsChild>
    </w:div>
    <w:div w:id="2044405565">
      <w:bodyDiv w:val="1"/>
      <w:marLeft w:val="0"/>
      <w:marRight w:val="0"/>
      <w:marTop w:val="0"/>
      <w:marBottom w:val="0"/>
      <w:divBdr>
        <w:top w:val="none" w:sz="0" w:space="0" w:color="auto"/>
        <w:left w:val="none" w:sz="0" w:space="0" w:color="auto"/>
        <w:bottom w:val="none" w:sz="0" w:space="0" w:color="auto"/>
        <w:right w:val="none" w:sz="0" w:space="0" w:color="auto"/>
      </w:divBdr>
      <w:divsChild>
        <w:div w:id="290794762">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sChild>
    </w:div>
    <w:div w:id="2063554878">
      <w:bodyDiv w:val="1"/>
      <w:marLeft w:val="0"/>
      <w:marRight w:val="0"/>
      <w:marTop w:val="0"/>
      <w:marBottom w:val="0"/>
      <w:divBdr>
        <w:top w:val="none" w:sz="0" w:space="0" w:color="auto"/>
        <w:left w:val="none" w:sz="0" w:space="0" w:color="auto"/>
        <w:bottom w:val="none" w:sz="0" w:space="0" w:color="auto"/>
        <w:right w:val="none" w:sz="0" w:space="0" w:color="auto"/>
      </w:divBdr>
      <w:divsChild>
        <w:div w:id="61031738">
          <w:marLeft w:val="0"/>
          <w:marRight w:val="0"/>
          <w:marTop w:val="0"/>
          <w:marBottom w:val="0"/>
          <w:divBdr>
            <w:top w:val="none" w:sz="0" w:space="0" w:color="auto"/>
            <w:left w:val="none" w:sz="0" w:space="0" w:color="auto"/>
            <w:bottom w:val="none" w:sz="0" w:space="0" w:color="auto"/>
            <w:right w:val="none" w:sz="0" w:space="0" w:color="auto"/>
          </w:divBdr>
        </w:div>
        <w:div w:id="1432899503">
          <w:marLeft w:val="0"/>
          <w:marRight w:val="0"/>
          <w:marTop w:val="0"/>
          <w:marBottom w:val="0"/>
          <w:divBdr>
            <w:top w:val="none" w:sz="0" w:space="0" w:color="auto"/>
            <w:left w:val="none" w:sz="0" w:space="0" w:color="auto"/>
            <w:bottom w:val="none" w:sz="0" w:space="0" w:color="auto"/>
            <w:right w:val="none" w:sz="0" w:space="0" w:color="auto"/>
          </w:divBdr>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sChild>
        <w:div w:id="129981803">
          <w:marLeft w:val="0"/>
          <w:marRight w:val="0"/>
          <w:marTop w:val="0"/>
          <w:marBottom w:val="0"/>
          <w:divBdr>
            <w:top w:val="none" w:sz="0" w:space="0" w:color="auto"/>
            <w:left w:val="none" w:sz="0" w:space="0" w:color="auto"/>
            <w:bottom w:val="none" w:sz="0" w:space="0" w:color="auto"/>
            <w:right w:val="none" w:sz="0" w:space="0" w:color="auto"/>
          </w:divBdr>
        </w:div>
        <w:div w:id="1280380876">
          <w:marLeft w:val="0"/>
          <w:marRight w:val="0"/>
          <w:marTop w:val="0"/>
          <w:marBottom w:val="0"/>
          <w:divBdr>
            <w:top w:val="none" w:sz="0" w:space="0" w:color="auto"/>
            <w:left w:val="none" w:sz="0" w:space="0" w:color="auto"/>
            <w:bottom w:val="none" w:sz="0" w:space="0" w:color="auto"/>
            <w:right w:val="none" w:sz="0" w:space="0" w:color="auto"/>
          </w:divBdr>
        </w:div>
      </w:divsChild>
    </w:div>
    <w:div w:id="2073119418">
      <w:bodyDiv w:val="1"/>
      <w:marLeft w:val="0"/>
      <w:marRight w:val="0"/>
      <w:marTop w:val="0"/>
      <w:marBottom w:val="0"/>
      <w:divBdr>
        <w:top w:val="none" w:sz="0" w:space="0" w:color="auto"/>
        <w:left w:val="none" w:sz="0" w:space="0" w:color="auto"/>
        <w:bottom w:val="none" w:sz="0" w:space="0" w:color="auto"/>
        <w:right w:val="none" w:sz="0" w:space="0" w:color="auto"/>
      </w:divBdr>
    </w:div>
    <w:div w:id="2118213580">
      <w:bodyDiv w:val="1"/>
      <w:marLeft w:val="0"/>
      <w:marRight w:val="0"/>
      <w:marTop w:val="0"/>
      <w:marBottom w:val="0"/>
      <w:divBdr>
        <w:top w:val="none" w:sz="0" w:space="0" w:color="auto"/>
        <w:left w:val="none" w:sz="0" w:space="0" w:color="auto"/>
        <w:bottom w:val="none" w:sz="0" w:space="0" w:color="auto"/>
        <w:right w:val="none" w:sz="0" w:space="0" w:color="auto"/>
      </w:divBdr>
      <w:divsChild>
        <w:div w:id="1002005230">
          <w:marLeft w:val="0"/>
          <w:marRight w:val="0"/>
          <w:marTop w:val="0"/>
          <w:marBottom w:val="0"/>
          <w:divBdr>
            <w:top w:val="none" w:sz="0" w:space="0" w:color="auto"/>
            <w:left w:val="none" w:sz="0" w:space="0" w:color="auto"/>
            <w:bottom w:val="none" w:sz="0" w:space="0" w:color="auto"/>
            <w:right w:val="none" w:sz="0" w:space="0" w:color="auto"/>
          </w:divBdr>
        </w:div>
        <w:div w:id="1770197820">
          <w:marLeft w:val="0"/>
          <w:marRight w:val="0"/>
          <w:marTop w:val="0"/>
          <w:marBottom w:val="0"/>
          <w:divBdr>
            <w:top w:val="none" w:sz="0" w:space="0" w:color="auto"/>
            <w:left w:val="none" w:sz="0" w:space="0" w:color="auto"/>
            <w:bottom w:val="none" w:sz="0" w:space="0" w:color="auto"/>
            <w:right w:val="none" w:sz="0" w:space="0" w:color="auto"/>
          </w:divBdr>
        </w:div>
      </w:divsChild>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sChild>
        <w:div w:id="603075439">
          <w:marLeft w:val="0"/>
          <w:marRight w:val="0"/>
          <w:marTop w:val="0"/>
          <w:marBottom w:val="0"/>
          <w:divBdr>
            <w:top w:val="none" w:sz="0" w:space="0" w:color="auto"/>
            <w:left w:val="none" w:sz="0" w:space="0" w:color="auto"/>
            <w:bottom w:val="none" w:sz="0" w:space="0" w:color="auto"/>
            <w:right w:val="none" w:sz="0" w:space="0" w:color="auto"/>
          </w:divBdr>
        </w:div>
        <w:div w:id="12991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gtariff.nhsbsa.nhs.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uidance.nice.org.uk/TA15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TA168"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publichealthwales.org/flu-activity"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A24707581</value>
    </field>
    <field name="Objective-Title">
      <value order="0">CEM-CMO-2019-XX - Public Health Link - Influenza - Use of Antivirals_final</value>
    </field>
    <field name="Objective-Description">
      <value order="0"/>
    </field>
    <field name="Objective-CreationStamp">
      <value order="0">2018-12-21T10:22:08Z</value>
    </field>
    <field name="Objective-IsApproved">
      <value order="0">false</value>
    </field>
    <field name="Objective-IsPublished">
      <value order="0">false</value>
    </field>
    <field name="Objective-DatePublished">
      <value order="0"/>
    </field>
    <field name="Objective-ModificationStamp">
      <value order="0">2019-01-02T11:47:21Z</value>
    </field>
    <field name="Objective-Owner">
      <value order="0">Davies, Melanie (HSS - DHP Public Health)</value>
    </field>
    <field name="Objective-Path">
      <value order="0">Objective Global Folder:Business File Plan:Health &amp; Social Services (HSS):Health &amp; Social Services (HSS) - DPH - Public Health:1 - Save:2 - Health Protection Services - Steve Thomas:Immunisation:Vaccination:Seasonal flu:2018-19:Seasonal Flu - Management - 2018-2019:Antivirals</value>
    </field>
    <field name="Objective-Parent">
      <value order="0">Antivirals</value>
    </field>
    <field name="Objective-State">
      <value order="0">Being Edited</value>
    </field>
    <field name="Objective-VersionId">
      <value order="0">vA49154570</value>
    </field>
    <field name="Objective-Version">
      <value order="0">3.1</value>
    </field>
    <field name="Objective-VersionNumber">
      <value order="0">5</value>
    </field>
    <field name="Objective-VersionComment">
      <value order="0"/>
    </field>
    <field name="Objective-FileNumber">
      <value order="0">qA1261112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2018-12-21T23:59:59Z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A030D0-27DD-4524-862D-F30996C3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9515</CharactersWithSpaces>
  <SharedDoc>false</SharedDoc>
  <HLinks>
    <vt:vector size="12" baseType="variant">
      <vt:variant>
        <vt:i4>66</vt:i4>
      </vt:variant>
      <vt:variant>
        <vt:i4>3</vt:i4>
      </vt:variant>
      <vt:variant>
        <vt:i4>0</vt:i4>
      </vt:variant>
      <vt:variant>
        <vt:i4>5</vt:i4>
      </vt:variant>
      <vt:variant>
        <vt:lpwstr>http://guidance.nice.org.uk/TA168</vt:lpwstr>
      </vt:variant>
      <vt:variant>
        <vt:lpwstr/>
      </vt:variant>
      <vt:variant>
        <vt:i4>6684775</vt:i4>
      </vt:variant>
      <vt:variant>
        <vt:i4>0</vt:i4>
      </vt:variant>
      <vt:variant>
        <vt:i4>0</vt:i4>
      </vt:variant>
      <vt:variant>
        <vt:i4>5</vt:i4>
      </vt:variant>
      <vt:variant>
        <vt:lpwstr>http://www.publichealthwales.org/flu-activity/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hutchinsonp</dc:creator>
  <cp:lastModifiedBy>Nathan Williams</cp:lastModifiedBy>
  <cp:revision>2</cp:revision>
  <cp:lastPrinted>2019-01-02T12:27:00Z</cp:lastPrinted>
  <dcterms:created xsi:type="dcterms:W3CDTF">2020-02-21T09:11:00Z</dcterms:created>
  <dcterms:modified xsi:type="dcterms:W3CDTF">2020-02-21T09:11:00Z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A24707581</vt:lpwstr>
  </property>
  <property fmtid="{D5CDD505-2E9C-101B-9397-08002B2CF9AE}" pid="3" name="Objective-Title">
    <vt:lpwstr>CEM-CMO-2019-XX - Public Health Link - Influenza - Use of Antivirals_final</vt:lpwstr>
  </property>
  <property fmtid="{D5CDD505-2E9C-101B-9397-08002B2CF9AE}" pid="4" name="Objective-Comment">
    <vt:lpwstr/>
  </property>
  <property fmtid="{D5CDD505-2E9C-101B-9397-08002B2CF9AE}" pid="5" name="Objective-CreationStamp">
    <vt:filetime>2018-12-21T10:24:42Z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2019-01-02T11:47:21Z</vt:filetime>
  </property>
  <property fmtid="{D5CDD505-2E9C-101B-9397-08002B2CF9AE}" pid="10" name="Objective-Owner">
    <vt:lpwstr>Davies, Melanie (HSS - DHP Public Health)</vt:lpwstr>
  </property>
  <property fmtid="{D5CDD505-2E9C-101B-9397-08002B2CF9AE}" pid="11" name="Objective-Path">
    <vt:lpwstr>Objective Global Folder:Business File Plan:Health &amp; Social Services (HSS):Health &amp; Social Services (HSS) - DPH - Public Health:1 - Save:2 - Health Protection Services - Steve Thomas:Immunisation:Vaccination:Seasonal flu:2018-19:Seasonal Flu - Management -</vt:lpwstr>
  </property>
  <property fmtid="{D5CDD505-2E9C-101B-9397-08002B2CF9AE}" pid="12" name="Objective-Parent">
    <vt:lpwstr>Antivirals</vt:lpwstr>
  </property>
  <property fmtid="{D5CDD505-2E9C-101B-9397-08002B2CF9AE}" pid="13" name="Objective-State">
    <vt:lpwstr>Being Edited</vt:lpwstr>
  </property>
  <property fmtid="{D5CDD505-2E9C-101B-9397-08002B2CF9AE}" pid="14" name="Objective-Version">
    <vt:lpwstr>3.1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qA1261112</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vA49154570</vt:lpwstr>
  </property>
  <property fmtid="{D5CDD505-2E9C-101B-9397-08002B2CF9AE}" pid="27" name="Objective-Language">
    <vt:lpwstr>English (eng)</vt:lpwstr>
  </property>
  <property fmtid="{D5CDD505-2E9C-101B-9397-08002B2CF9AE}" pid="28" name="Objective-Date Acquired">
    <vt:filetime>2018-12-21T23:59:59Z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