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4399" w14:textId="77777777" w:rsidR="00E72CFB" w:rsidRDefault="0002197E">
      <w:pPr>
        <w:pStyle w:val="Heading1"/>
      </w:pPr>
      <w:r>
        <w:rPr>
          <w:color w:val="333333"/>
        </w:rPr>
        <w:t>NWSSP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Committee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(Part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5"/>
        </w:rPr>
        <w:t>A)</w:t>
      </w:r>
    </w:p>
    <w:p w14:paraId="64E30624" w14:textId="77777777" w:rsidR="00E72CFB" w:rsidRDefault="0002197E">
      <w:pPr>
        <w:spacing w:before="117"/>
        <w:ind w:left="100"/>
        <w:rPr>
          <w:i/>
          <w:sz w:val="17"/>
        </w:rPr>
      </w:pPr>
      <w:r>
        <w:rPr>
          <w:i/>
          <w:color w:val="333333"/>
          <w:sz w:val="17"/>
        </w:rPr>
        <w:t>Tue</w:t>
      </w:r>
      <w:r>
        <w:rPr>
          <w:i/>
          <w:color w:val="333333"/>
          <w:spacing w:val="-1"/>
          <w:sz w:val="17"/>
        </w:rPr>
        <w:t xml:space="preserve"> </w:t>
      </w:r>
      <w:r>
        <w:rPr>
          <w:i/>
          <w:color w:val="333333"/>
          <w:sz w:val="17"/>
        </w:rPr>
        <w:t>11</w:t>
      </w:r>
      <w:r>
        <w:rPr>
          <w:i/>
          <w:color w:val="333333"/>
          <w:spacing w:val="1"/>
          <w:sz w:val="17"/>
        </w:rPr>
        <w:t xml:space="preserve"> </w:t>
      </w:r>
      <w:r>
        <w:rPr>
          <w:i/>
          <w:color w:val="333333"/>
          <w:sz w:val="17"/>
        </w:rPr>
        <w:t>October 2022,</w:t>
      </w:r>
      <w:r>
        <w:rPr>
          <w:i/>
          <w:color w:val="333333"/>
          <w:spacing w:val="1"/>
          <w:sz w:val="17"/>
        </w:rPr>
        <w:t xml:space="preserve"> </w:t>
      </w:r>
      <w:r>
        <w:rPr>
          <w:i/>
          <w:color w:val="333333"/>
          <w:sz w:val="17"/>
        </w:rPr>
        <w:t>14:00</w:t>
      </w:r>
      <w:r>
        <w:rPr>
          <w:i/>
          <w:color w:val="333333"/>
          <w:spacing w:val="1"/>
          <w:sz w:val="17"/>
        </w:rPr>
        <w:t xml:space="preserve"> </w:t>
      </w:r>
      <w:r>
        <w:rPr>
          <w:i/>
          <w:color w:val="333333"/>
          <w:sz w:val="17"/>
        </w:rPr>
        <w:t>-</w:t>
      </w:r>
      <w:r>
        <w:rPr>
          <w:i/>
          <w:color w:val="333333"/>
          <w:spacing w:val="1"/>
          <w:sz w:val="17"/>
        </w:rPr>
        <w:t xml:space="preserve"> </w:t>
      </w:r>
      <w:r>
        <w:rPr>
          <w:i/>
          <w:color w:val="333333"/>
          <w:spacing w:val="-2"/>
          <w:sz w:val="17"/>
        </w:rPr>
        <w:t>16:00</w:t>
      </w:r>
    </w:p>
    <w:p w14:paraId="746F90CE" w14:textId="77777777" w:rsidR="00E72CFB" w:rsidRDefault="00E72CFB">
      <w:pPr>
        <w:pStyle w:val="BodyText"/>
        <w:rPr>
          <w:i/>
          <w:sz w:val="20"/>
        </w:rPr>
      </w:pPr>
    </w:p>
    <w:p w14:paraId="77132718" w14:textId="77777777" w:rsidR="00E72CFB" w:rsidRDefault="0002197E">
      <w:pPr>
        <w:pStyle w:val="Heading1"/>
        <w:spacing w:before="117"/>
      </w:pPr>
      <w:r>
        <w:rPr>
          <w:color w:val="333333"/>
          <w:spacing w:val="-2"/>
        </w:rPr>
        <w:t>Agenda</w:t>
      </w:r>
    </w:p>
    <w:p w14:paraId="34CFB217" w14:textId="77777777" w:rsidR="00E72CFB" w:rsidRDefault="00E72CFB">
      <w:pPr>
        <w:pStyle w:val="BodyText"/>
        <w:spacing w:before="1"/>
        <w:rPr>
          <w:b/>
          <w:sz w:val="27"/>
        </w:rPr>
      </w:pPr>
    </w:p>
    <w:p w14:paraId="1EEFE543" w14:textId="77777777" w:rsidR="00E72CFB" w:rsidRDefault="00E72CFB">
      <w:pPr>
        <w:rPr>
          <w:sz w:val="27"/>
        </w:rPr>
        <w:sectPr w:rsidR="00E72CFB">
          <w:type w:val="continuous"/>
          <w:pgSz w:w="11900" w:h="16840"/>
          <w:pgMar w:top="740" w:right="1680" w:bottom="280" w:left="200" w:header="720" w:footer="720" w:gutter="0"/>
          <w:cols w:space="720"/>
        </w:sectPr>
      </w:pPr>
    </w:p>
    <w:p w14:paraId="743B0B10" w14:textId="77777777" w:rsidR="00E72CFB" w:rsidRDefault="0002197E">
      <w:pPr>
        <w:pStyle w:val="Heading5"/>
        <w:spacing w:before="125"/>
      </w:pPr>
      <w:r>
        <w:pict w14:anchorId="7B15D475">
          <v:rect id="docshape1" o:spid="_x0000_s1034" style="position:absolute;left:0;text-align:left;margin-left:15pt;margin-top:117.65pt;width:565pt;height:1.1pt;z-index:15728640;mso-position-horizontal-relative:page;mso-position-vertical-relative:page" fillcolor="#ddd" stroked="f">
            <w10:wrap anchorx="page" anchory="page"/>
          </v:rect>
        </w:pict>
      </w:r>
      <w:r>
        <w:pict w14:anchorId="0F847BED">
          <v:rect id="docshape2" o:spid="_x0000_s1033" style="position:absolute;left:0;text-align:left;margin-left:15pt;margin-top:449.8pt;width:565pt;height:.55pt;z-index:15729152;mso-position-horizontal-relative:page;mso-position-vertical-relative:page" fillcolor="#ededed" stroked="f">
            <w10:wrap anchorx="page" anchory="page"/>
          </v:rect>
        </w:pict>
      </w:r>
      <w:r>
        <w:pict w14:anchorId="6892EA78">
          <v:rect id="docshape3" o:spid="_x0000_s1032" style="position:absolute;left:0;text-align:left;margin-left:15pt;margin-top:537.5pt;width:565pt;height:.55pt;z-index:15729664;mso-position-horizontal-relative:page;mso-position-vertical-relative:page" fillcolor="#ededed" stroked="f">
            <w10:wrap anchorx="page" anchory="page"/>
          </v:rect>
        </w:pict>
      </w:r>
      <w:r>
        <w:pict w14:anchorId="6739E059">
          <v:rect id="docshape4" o:spid="_x0000_s1031" style="position:absolute;left:0;text-align:left;margin-left:15pt;margin-top:674.9pt;width:565pt;height:.55pt;z-index:15730176;mso-position-horizontal-relative:page;mso-position-vertical-relative:page" fillcolor="#ededed" stroked="f">
            <w10:wrap anchorx="page" anchory="page"/>
          </v:rect>
        </w:pict>
      </w:r>
      <w:bookmarkStart w:id="0" w:name="_1._Standard_Business"/>
      <w:bookmarkEnd w:id="0"/>
      <w:r>
        <w:rPr>
          <w:color w:val="333333"/>
        </w:rPr>
        <w:t>14:00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14:15</w:t>
      </w:r>
    </w:p>
    <w:p w14:paraId="182448D8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15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430B4CD4" w14:textId="77777777" w:rsidR="00E72CFB" w:rsidRDefault="00E72CFB">
      <w:pPr>
        <w:pStyle w:val="BodyText"/>
        <w:rPr>
          <w:sz w:val="16"/>
        </w:rPr>
      </w:pPr>
    </w:p>
    <w:p w14:paraId="238F29FF" w14:textId="77777777" w:rsidR="00E72CFB" w:rsidRDefault="00E72CFB">
      <w:pPr>
        <w:pStyle w:val="BodyText"/>
        <w:rPr>
          <w:sz w:val="16"/>
        </w:rPr>
      </w:pPr>
    </w:p>
    <w:p w14:paraId="464AF254" w14:textId="77777777" w:rsidR="00E72CFB" w:rsidRDefault="00E72CFB">
      <w:pPr>
        <w:pStyle w:val="BodyText"/>
        <w:rPr>
          <w:sz w:val="16"/>
        </w:rPr>
      </w:pPr>
    </w:p>
    <w:p w14:paraId="443F606D" w14:textId="77777777" w:rsidR="00E72CFB" w:rsidRDefault="00E72CFB">
      <w:pPr>
        <w:pStyle w:val="BodyText"/>
        <w:rPr>
          <w:sz w:val="16"/>
        </w:rPr>
      </w:pPr>
    </w:p>
    <w:p w14:paraId="4E62FC41" w14:textId="77777777" w:rsidR="00E72CFB" w:rsidRDefault="00E72CFB">
      <w:pPr>
        <w:pStyle w:val="BodyText"/>
        <w:rPr>
          <w:sz w:val="16"/>
        </w:rPr>
      </w:pPr>
    </w:p>
    <w:p w14:paraId="46742E77" w14:textId="77777777" w:rsidR="00E72CFB" w:rsidRDefault="00E72CFB">
      <w:pPr>
        <w:pStyle w:val="BodyText"/>
        <w:rPr>
          <w:sz w:val="16"/>
        </w:rPr>
      </w:pPr>
    </w:p>
    <w:p w14:paraId="722777CC" w14:textId="77777777" w:rsidR="00E72CFB" w:rsidRDefault="00E72CFB">
      <w:pPr>
        <w:pStyle w:val="BodyText"/>
        <w:rPr>
          <w:sz w:val="16"/>
        </w:rPr>
      </w:pPr>
    </w:p>
    <w:p w14:paraId="6F2BD4E0" w14:textId="77777777" w:rsidR="00E72CFB" w:rsidRDefault="00E72CFB">
      <w:pPr>
        <w:pStyle w:val="BodyText"/>
        <w:rPr>
          <w:sz w:val="16"/>
        </w:rPr>
      </w:pPr>
    </w:p>
    <w:p w14:paraId="7F929AAB" w14:textId="77777777" w:rsidR="00E72CFB" w:rsidRDefault="00E72CFB">
      <w:pPr>
        <w:pStyle w:val="BodyText"/>
        <w:rPr>
          <w:sz w:val="16"/>
        </w:rPr>
      </w:pPr>
    </w:p>
    <w:p w14:paraId="364497B8" w14:textId="77777777" w:rsidR="00E72CFB" w:rsidRDefault="00E72CFB">
      <w:pPr>
        <w:pStyle w:val="BodyText"/>
        <w:rPr>
          <w:sz w:val="16"/>
        </w:rPr>
      </w:pPr>
    </w:p>
    <w:p w14:paraId="007D4298" w14:textId="77777777" w:rsidR="00E72CFB" w:rsidRDefault="00E72CFB">
      <w:pPr>
        <w:pStyle w:val="BodyText"/>
        <w:rPr>
          <w:sz w:val="16"/>
        </w:rPr>
      </w:pPr>
    </w:p>
    <w:p w14:paraId="60705F0A" w14:textId="77777777" w:rsidR="00E72CFB" w:rsidRDefault="00E72CFB">
      <w:pPr>
        <w:pStyle w:val="BodyText"/>
        <w:rPr>
          <w:sz w:val="16"/>
        </w:rPr>
      </w:pPr>
    </w:p>
    <w:p w14:paraId="51FAE7B6" w14:textId="77777777" w:rsidR="00E72CFB" w:rsidRDefault="00E72CFB">
      <w:pPr>
        <w:pStyle w:val="BodyText"/>
        <w:rPr>
          <w:sz w:val="16"/>
        </w:rPr>
      </w:pPr>
    </w:p>
    <w:p w14:paraId="219817B2" w14:textId="77777777" w:rsidR="00E72CFB" w:rsidRDefault="00E72CFB">
      <w:pPr>
        <w:pStyle w:val="BodyText"/>
        <w:rPr>
          <w:sz w:val="16"/>
        </w:rPr>
      </w:pPr>
    </w:p>
    <w:p w14:paraId="62D1D4B0" w14:textId="77777777" w:rsidR="00E72CFB" w:rsidRDefault="00E72CFB">
      <w:pPr>
        <w:pStyle w:val="BodyText"/>
        <w:rPr>
          <w:sz w:val="16"/>
        </w:rPr>
      </w:pPr>
    </w:p>
    <w:p w14:paraId="26D959A7" w14:textId="77777777" w:rsidR="00E72CFB" w:rsidRDefault="00E72CFB">
      <w:pPr>
        <w:pStyle w:val="BodyText"/>
        <w:rPr>
          <w:sz w:val="16"/>
        </w:rPr>
      </w:pPr>
    </w:p>
    <w:p w14:paraId="7B511CDA" w14:textId="77777777" w:rsidR="00E72CFB" w:rsidRDefault="00E72CFB">
      <w:pPr>
        <w:pStyle w:val="BodyText"/>
        <w:rPr>
          <w:sz w:val="16"/>
        </w:rPr>
      </w:pPr>
    </w:p>
    <w:p w14:paraId="71CCD872" w14:textId="77777777" w:rsidR="00E72CFB" w:rsidRDefault="00E72CFB">
      <w:pPr>
        <w:pStyle w:val="BodyText"/>
        <w:rPr>
          <w:sz w:val="16"/>
        </w:rPr>
      </w:pPr>
    </w:p>
    <w:p w14:paraId="5A9873FD" w14:textId="77777777" w:rsidR="00E72CFB" w:rsidRDefault="00E72CFB">
      <w:pPr>
        <w:pStyle w:val="BodyText"/>
        <w:rPr>
          <w:sz w:val="16"/>
        </w:rPr>
      </w:pPr>
    </w:p>
    <w:p w14:paraId="25A6A460" w14:textId="77777777" w:rsidR="00E72CFB" w:rsidRDefault="00E72CFB">
      <w:pPr>
        <w:pStyle w:val="BodyText"/>
        <w:rPr>
          <w:sz w:val="16"/>
        </w:rPr>
      </w:pPr>
    </w:p>
    <w:p w14:paraId="04FCCD32" w14:textId="77777777" w:rsidR="00E72CFB" w:rsidRDefault="00E72CFB">
      <w:pPr>
        <w:pStyle w:val="BodyText"/>
        <w:rPr>
          <w:sz w:val="16"/>
        </w:rPr>
      </w:pPr>
    </w:p>
    <w:p w14:paraId="7158B43A" w14:textId="77777777" w:rsidR="00E72CFB" w:rsidRDefault="00E72CFB">
      <w:pPr>
        <w:pStyle w:val="BodyText"/>
        <w:rPr>
          <w:sz w:val="16"/>
        </w:rPr>
      </w:pPr>
    </w:p>
    <w:p w14:paraId="730716B2" w14:textId="77777777" w:rsidR="00E72CFB" w:rsidRDefault="00E72CFB">
      <w:pPr>
        <w:pStyle w:val="BodyText"/>
        <w:rPr>
          <w:sz w:val="16"/>
        </w:rPr>
      </w:pPr>
    </w:p>
    <w:p w14:paraId="71FE8DCB" w14:textId="77777777" w:rsidR="00E72CFB" w:rsidRDefault="00E72CFB">
      <w:pPr>
        <w:pStyle w:val="BodyText"/>
        <w:rPr>
          <w:sz w:val="16"/>
        </w:rPr>
      </w:pPr>
    </w:p>
    <w:p w14:paraId="4D928A93" w14:textId="77777777" w:rsidR="00E72CFB" w:rsidRDefault="00E72CFB">
      <w:pPr>
        <w:pStyle w:val="BodyText"/>
        <w:rPr>
          <w:sz w:val="16"/>
        </w:rPr>
      </w:pPr>
    </w:p>
    <w:p w14:paraId="09DAFD8D" w14:textId="77777777" w:rsidR="00E72CFB" w:rsidRDefault="00E72CFB">
      <w:pPr>
        <w:pStyle w:val="BodyText"/>
        <w:rPr>
          <w:sz w:val="16"/>
        </w:rPr>
      </w:pPr>
    </w:p>
    <w:p w14:paraId="313DBD06" w14:textId="77777777" w:rsidR="00E72CFB" w:rsidRDefault="00E72CFB">
      <w:pPr>
        <w:pStyle w:val="BodyText"/>
        <w:rPr>
          <w:sz w:val="16"/>
        </w:rPr>
      </w:pPr>
    </w:p>
    <w:p w14:paraId="28896EDD" w14:textId="77777777" w:rsidR="00E72CFB" w:rsidRDefault="00E72CFB">
      <w:pPr>
        <w:pStyle w:val="BodyText"/>
        <w:rPr>
          <w:sz w:val="16"/>
        </w:rPr>
      </w:pPr>
    </w:p>
    <w:p w14:paraId="3B6EEC67" w14:textId="77777777" w:rsidR="00E72CFB" w:rsidRDefault="00E72CFB">
      <w:pPr>
        <w:pStyle w:val="BodyText"/>
        <w:rPr>
          <w:sz w:val="16"/>
        </w:rPr>
      </w:pPr>
    </w:p>
    <w:p w14:paraId="296FF646" w14:textId="77777777" w:rsidR="00E72CFB" w:rsidRDefault="00E72CFB">
      <w:pPr>
        <w:pStyle w:val="BodyText"/>
        <w:rPr>
          <w:sz w:val="16"/>
        </w:rPr>
      </w:pPr>
    </w:p>
    <w:p w14:paraId="4747A083" w14:textId="77777777" w:rsidR="00E72CFB" w:rsidRDefault="00E72CFB">
      <w:pPr>
        <w:pStyle w:val="BodyText"/>
        <w:rPr>
          <w:sz w:val="16"/>
        </w:rPr>
      </w:pPr>
    </w:p>
    <w:p w14:paraId="21E5AD90" w14:textId="77777777" w:rsidR="00E72CFB" w:rsidRDefault="00E72CFB">
      <w:pPr>
        <w:pStyle w:val="BodyText"/>
        <w:rPr>
          <w:sz w:val="16"/>
        </w:rPr>
      </w:pPr>
    </w:p>
    <w:p w14:paraId="03403D57" w14:textId="77777777" w:rsidR="00E72CFB" w:rsidRDefault="00E72CFB">
      <w:pPr>
        <w:pStyle w:val="BodyText"/>
        <w:rPr>
          <w:sz w:val="16"/>
        </w:rPr>
      </w:pPr>
    </w:p>
    <w:p w14:paraId="527DE5C8" w14:textId="77777777" w:rsidR="00E72CFB" w:rsidRDefault="00E72CFB">
      <w:pPr>
        <w:pStyle w:val="BodyText"/>
        <w:spacing w:before="9"/>
        <w:rPr>
          <w:sz w:val="15"/>
        </w:rPr>
      </w:pPr>
    </w:p>
    <w:p w14:paraId="42E505D2" w14:textId="77777777" w:rsidR="00E72CFB" w:rsidRDefault="0002197E">
      <w:pPr>
        <w:pStyle w:val="Heading5"/>
        <w:spacing w:before="1"/>
      </w:pPr>
      <w:bookmarkStart w:id="1" w:name="_1.1._Welcome_and_Opening_Remarks_(verba"/>
      <w:bookmarkStart w:id="2" w:name="_1.2._Apologies"/>
      <w:bookmarkStart w:id="3" w:name="_1.3._Declarations_of_Interest"/>
      <w:bookmarkStart w:id="4" w:name="_1.4._Minutes_of_Meeting_Held_on_13_July"/>
      <w:bookmarkStart w:id="5" w:name="_1.5._Matters_Arising"/>
      <w:bookmarkStart w:id="6" w:name="_2._NWSSP_Update"/>
      <w:bookmarkEnd w:id="1"/>
      <w:bookmarkEnd w:id="2"/>
      <w:bookmarkEnd w:id="3"/>
      <w:bookmarkEnd w:id="4"/>
      <w:bookmarkEnd w:id="5"/>
      <w:bookmarkEnd w:id="6"/>
      <w:r>
        <w:rPr>
          <w:color w:val="333333"/>
        </w:rPr>
        <w:t>14:15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14:25</w:t>
      </w:r>
    </w:p>
    <w:p w14:paraId="671D23CD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10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63F3597F" w14:textId="77777777" w:rsidR="00E72CFB" w:rsidRDefault="00E72CFB">
      <w:pPr>
        <w:pStyle w:val="BodyText"/>
        <w:rPr>
          <w:sz w:val="16"/>
        </w:rPr>
      </w:pPr>
    </w:p>
    <w:p w14:paraId="09BD37CE" w14:textId="77777777" w:rsidR="00E72CFB" w:rsidRDefault="00E72CFB">
      <w:pPr>
        <w:pStyle w:val="BodyText"/>
        <w:rPr>
          <w:sz w:val="16"/>
        </w:rPr>
      </w:pPr>
    </w:p>
    <w:p w14:paraId="3B128512" w14:textId="77777777" w:rsidR="00E72CFB" w:rsidRDefault="00E72CFB">
      <w:pPr>
        <w:pStyle w:val="BodyText"/>
        <w:rPr>
          <w:sz w:val="16"/>
        </w:rPr>
      </w:pPr>
    </w:p>
    <w:p w14:paraId="5087D5F6" w14:textId="77777777" w:rsidR="00E72CFB" w:rsidRDefault="00E72CFB">
      <w:pPr>
        <w:pStyle w:val="BodyText"/>
        <w:rPr>
          <w:sz w:val="16"/>
        </w:rPr>
      </w:pPr>
    </w:p>
    <w:p w14:paraId="062810B8" w14:textId="77777777" w:rsidR="00E72CFB" w:rsidRDefault="00E72CFB">
      <w:pPr>
        <w:pStyle w:val="BodyText"/>
        <w:rPr>
          <w:sz w:val="16"/>
        </w:rPr>
      </w:pPr>
    </w:p>
    <w:p w14:paraId="4A1607DC" w14:textId="77777777" w:rsidR="00E72CFB" w:rsidRDefault="00E72CFB">
      <w:pPr>
        <w:pStyle w:val="BodyText"/>
        <w:rPr>
          <w:sz w:val="16"/>
        </w:rPr>
      </w:pPr>
    </w:p>
    <w:p w14:paraId="4A38526C" w14:textId="77777777" w:rsidR="00E72CFB" w:rsidRDefault="00E72CFB">
      <w:pPr>
        <w:pStyle w:val="BodyText"/>
        <w:spacing w:before="9"/>
        <w:rPr>
          <w:sz w:val="19"/>
        </w:rPr>
      </w:pPr>
    </w:p>
    <w:p w14:paraId="6DBEC85B" w14:textId="77777777" w:rsidR="00E72CFB" w:rsidRDefault="0002197E">
      <w:pPr>
        <w:pStyle w:val="Heading5"/>
      </w:pPr>
      <w:bookmarkStart w:id="7" w:name="_3._External_Audit"/>
      <w:bookmarkEnd w:id="7"/>
      <w:r>
        <w:rPr>
          <w:color w:val="333333"/>
        </w:rPr>
        <w:t>14:25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14:35</w:t>
      </w:r>
    </w:p>
    <w:p w14:paraId="4B194411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10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23552781" w14:textId="77777777" w:rsidR="00E72CFB" w:rsidRDefault="00E72CFB">
      <w:pPr>
        <w:pStyle w:val="BodyText"/>
        <w:rPr>
          <w:sz w:val="16"/>
        </w:rPr>
      </w:pPr>
    </w:p>
    <w:p w14:paraId="14D945D9" w14:textId="77777777" w:rsidR="00E72CFB" w:rsidRDefault="00E72CFB">
      <w:pPr>
        <w:pStyle w:val="BodyText"/>
        <w:rPr>
          <w:sz w:val="16"/>
        </w:rPr>
      </w:pPr>
    </w:p>
    <w:p w14:paraId="6E596255" w14:textId="77777777" w:rsidR="00E72CFB" w:rsidRDefault="00E72CFB">
      <w:pPr>
        <w:pStyle w:val="BodyText"/>
        <w:rPr>
          <w:sz w:val="16"/>
        </w:rPr>
      </w:pPr>
    </w:p>
    <w:p w14:paraId="761E422C" w14:textId="77777777" w:rsidR="00E72CFB" w:rsidRDefault="00E72CFB">
      <w:pPr>
        <w:pStyle w:val="BodyText"/>
        <w:rPr>
          <w:sz w:val="16"/>
        </w:rPr>
      </w:pPr>
    </w:p>
    <w:p w14:paraId="01DD9663" w14:textId="77777777" w:rsidR="00E72CFB" w:rsidRDefault="00E72CFB">
      <w:pPr>
        <w:pStyle w:val="BodyText"/>
        <w:rPr>
          <w:sz w:val="16"/>
        </w:rPr>
      </w:pPr>
    </w:p>
    <w:p w14:paraId="2CDF05F2" w14:textId="77777777" w:rsidR="00E72CFB" w:rsidRDefault="00E72CFB">
      <w:pPr>
        <w:pStyle w:val="BodyText"/>
        <w:rPr>
          <w:sz w:val="16"/>
        </w:rPr>
      </w:pPr>
    </w:p>
    <w:p w14:paraId="02F3CE51" w14:textId="77777777" w:rsidR="00E72CFB" w:rsidRDefault="00E72CFB">
      <w:pPr>
        <w:pStyle w:val="BodyText"/>
        <w:rPr>
          <w:sz w:val="16"/>
        </w:rPr>
      </w:pPr>
    </w:p>
    <w:p w14:paraId="5E3EA2C9" w14:textId="77777777" w:rsidR="00E72CFB" w:rsidRDefault="00E72CFB">
      <w:pPr>
        <w:pStyle w:val="BodyText"/>
        <w:rPr>
          <w:sz w:val="16"/>
        </w:rPr>
      </w:pPr>
    </w:p>
    <w:p w14:paraId="23F7DD0E" w14:textId="77777777" w:rsidR="00E72CFB" w:rsidRDefault="00E72CFB">
      <w:pPr>
        <w:pStyle w:val="BodyText"/>
        <w:rPr>
          <w:sz w:val="16"/>
        </w:rPr>
      </w:pPr>
    </w:p>
    <w:p w14:paraId="76E81901" w14:textId="77777777" w:rsidR="00E72CFB" w:rsidRDefault="00E72CFB">
      <w:pPr>
        <w:pStyle w:val="BodyText"/>
        <w:rPr>
          <w:sz w:val="16"/>
        </w:rPr>
      </w:pPr>
    </w:p>
    <w:p w14:paraId="41144109" w14:textId="77777777" w:rsidR="00E72CFB" w:rsidRDefault="00E72CFB">
      <w:pPr>
        <w:pStyle w:val="BodyText"/>
        <w:rPr>
          <w:sz w:val="16"/>
        </w:rPr>
      </w:pPr>
    </w:p>
    <w:p w14:paraId="410FD1E8" w14:textId="77777777" w:rsidR="00E72CFB" w:rsidRDefault="00E72CFB">
      <w:pPr>
        <w:pStyle w:val="BodyText"/>
        <w:rPr>
          <w:sz w:val="16"/>
        </w:rPr>
      </w:pPr>
    </w:p>
    <w:p w14:paraId="16F490BE" w14:textId="77777777" w:rsidR="00E72CFB" w:rsidRDefault="0002197E">
      <w:pPr>
        <w:pStyle w:val="Heading5"/>
        <w:spacing w:before="117"/>
      </w:pPr>
      <w:bookmarkStart w:id="8" w:name="_3.1._Audit_Wales_Update"/>
      <w:bookmarkStart w:id="9" w:name="_4._Internal_Audit"/>
      <w:bookmarkEnd w:id="8"/>
      <w:bookmarkEnd w:id="9"/>
      <w:r>
        <w:rPr>
          <w:color w:val="333333"/>
        </w:rPr>
        <w:t>14:35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15:00</w:t>
      </w:r>
    </w:p>
    <w:p w14:paraId="3F618C3C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25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1C4DB104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spacing w:before="96"/>
        <w:ind w:hanging="299"/>
      </w:pPr>
      <w:r>
        <w:rPr>
          <w:b w:val="0"/>
        </w:rPr>
        <w:br w:type="column"/>
      </w:r>
      <w:r>
        <w:rPr>
          <w:color w:val="333333"/>
        </w:rPr>
        <w:t>Standard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2"/>
        </w:rPr>
        <w:t>Business</w:t>
      </w:r>
    </w:p>
    <w:p w14:paraId="6B8CAA69" w14:textId="77777777" w:rsidR="00E72CFB" w:rsidRDefault="00E72CFB">
      <w:pPr>
        <w:pStyle w:val="BodyText"/>
        <w:spacing w:before="10"/>
        <w:rPr>
          <w:b/>
          <w:sz w:val="32"/>
        </w:rPr>
      </w:pPr>
    </w:p>
    <w:p w14:paraId="0E7274AF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r>
        <w:rPr>
          <w:color w:val="333333"/>
        </w:rPr>
        <w:t>Welcome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Opening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Remarks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(verbal)</w:t>
      </w:r>
    </w:p>
    <w:p w14:paraId="57F31ED6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24F2D99A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Martin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Veale</w:t>
      </w:r>
    </w:p>
    <w:p w14:paraId="1392A4F7" w14:textId="77777777" w:rsidR="00E72CFB" w:rsidRDefault="00E72CFB">
      <w:pPr>
        <w:pStyle w:val="BodyText"/>
        <w:spacing w:before="10"/>
        <w:rPr>
          <w:i/>
          <w:sz w:val="26"/>
        </w:rPr>
      </w:pPr>
    </w:p>
    <w:p w14:paraId="7BCF5E29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spacing w:val="-2"/>
        </w:rPr>
        <w:t>Apologies</w:t>
      </w:r>
    </w:p>
    <w:p w14:paraId="5D5C4134" w14:textId="77777777" w:rsidR="00E72CFB" w:rsidRDefault="00E72CFB">
      <w:pPr>
        <w:pStyle w:val="BodyText"/>
        <w:spacing w:before="6"/>
        <w:rPr>
          <w:b/>
          <w:sz w:val="20"/>
        </w:rPr>
      </w:pPr>
    </w:p>
    <w:p w14:paraId="373E60E7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Martin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Veale</w:t>
      </w:r>
    </w:p>
    <w:p w14:paraId="6F183ECE" w14:textId="77777777" w:rsidR="00E72CFB" w:rsidRDefault="00E72CFB">
      <w:pPr>
        <w:pStyle w:val="BodyText"/>
        <w:spacing w:before="10"/>
        <w:rPr>
          <w:i/>
          <w:sz w:val="26"/>
        </w:rPr>
      </w:pPr>
    </w:p>
    <w:p w14:paraId="102E4A38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</w:rPr>
        <w:t>Declarations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Interest</w:t>
      </w:r>
    </w:p>
    <w:p w14:paraId="5AE1F0AD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28DB0EBE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Martin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Veale</w:t>
      </w:r>
    </w:p>
    <w:p w14:paraId="76D14618" w14:textId="77777777" w:rsidR="00E72CFB" w:rsidRDefault="00E72CFB">
      <w:pPr>
        <w:pStyle w:val="BodyText"/>
        <w:spacing w:before="11"/>
        <w:rPr>
          <w:i/>
          <w:sz w:val="26"/>
        </w:rPr>
      </w:pPr>
    </w:p>
    <w:p w14:paraId="557AF3F7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</w:rPr>
        <w:t>Minutes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Held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July</w:t>
      </w:r>
      <w:r>
        <w:rPr>
          <w:color w:val="333333"/>
          <w:spacing w:val="-4"/>
        </w:rPr>
        <w:t xml:space="preserve"> 2022</w:t>
      </w:r>
    </w:p>
    <w:p w14:paraId="68EE1E46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120C5194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Martin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Veale</w:t>
      </w:r>
    </w:p>
    <w:p w14:paraId="7DA24EB0" w14:textId="77777777" w:rsidR="00E72CFB" w:rsidRDefault="0002197E">
      <w:pPr>
        <w:pStyle w:val="BodyText"/>
        <w:spacing w:before="136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61"/>
          <w:w w:val="105"/>
        </w:rPr>
        <w:t xml:space="preserve"> </w:t>
      </w:r>
      <w:r>
        <w:rPr>
          <w:color w:val="333333"/>
          <w:w w:val="105"/>
        </w:rPr>
        <w:t>1.4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Minutes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Meeting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13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07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2022_.pdf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(8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56B1B16B" w14:textId="77777777" w:rsidR="00E72CFB" w:rsidRDefault="00E72CFB">
      <w:pPr>
        <w:pStyle w:val="BodyText"/>
        <w:spacing w:before="10"/>
        <w:rPr>
          <w:sz w:val="26"/>
        </w:rPr>
      </w:pPr>
    </w:p>
    <w:p w14:paraId="79F03CE5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</w:rPr>
        <w:t>Matters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Arising</w:t>
      </w:r>
    </w:p>
    <w:p w14:paraId="105D1408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5DD62DAD" w14:textId="77777777" w:rsidR="00E72CFB" w:rsidRDefault="0002197E">
      <w:pPr>
        <w:spacing w:before="1"/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Martin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Veale</w:t>
      </w:r>
    </w:p>
    <w:p w14:paraId="7CA33D94" w14:textId="77777777" w:rsidR="00E72CFB" w:rsidRDefault="0002197E">
      <w:pPr>
        <w:pStyle w:val="BodyText"/>
        <w:spacing w:before="135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63"/>
          <w:w w:val="105"/>
        </w:rPr>
        <w:t xml:space="preserve"> </w:t>
      </w:r>
      <w:r>
        <w:rPr>
          <w:color w:val="333333"/>
          <w:w w:val="105"/>
        </w:rPr>
        <w:t>1.5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Matters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Arising.pdf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(4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1D7E6103" w14:textId="77777777" w:rsidR="00E72CFB" w:rsidRDefault="00E72CFB">
      <w:pPr>
        <w:pStyle w:val="BodyText"/>
        <w:rPr>
          <w:sz w:val="20"/>
        </w:rPr>
      </w:pPr>
    </w:p>
    <w:p w14:paraId="145C6884" w14:textId="77777777" w:rsidR="00E72CFB" w:rsidRDefault="00E72CFB">
      <w:pPr>
        <w:pStyle w:val="BodyText"/>
        <w:rPr>
          <w:sz w:val="20"/>
        </w:rPr>
      </w:pPr>
    </w:p>
    <w:p w14:paraId="38223AD0" w14:textId="77777777" w:rsidR="00E72CFB" w:rsidRDefault="00E72CFB">
      <w:pPr>
        <w:pStyle w:val="BodyText"/>
        <w:spacing w:before="2"/>
        <w:rPr>
          <w:sz w:val="19"/>
        </w:rPr>
      </w:pPr>
    </w:p>
    <w:p w14:paraId="14371382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</w:rPr>
        <w:t>NWSSP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Update</w:t>
      </w:r>
    </w:p>
    <w:p w14:paraId="1FF422D1" w14:textId="77777777" w:rsidR="00E72CFB" w:rsidRDefault="0002197E">
      <w:pPr>
        <w:spacing w:before="249"/>
        <w:ind w:left="486"/>
        <w:rPr>
          <w:i/>
          <w:sz w:val="17"/>
        </w:rPr>
      </w:pPr>
      <w:r>
        <w:rPr>
          <w:i/>
          <w:color w:val="333333"/>
          <w:sz w:val="17"/>
        </w:rPr>
        <w:t>Neil</w:t>
      </w:r>
      <w:r>
        <w:rPr>
          <w:i/>
          <w:color w:val="333333"/>
          <w:spacing w:val="-4"/>
          <w:sz w:val="17"/>
        </w:rPr>
        <w:t xml:space="preserve"> Frow</w:t>
      </w:r>
    </w:p>
    <w:p w14:paraId="73E8756D" w14:textId="77777777" w:rsidR="00E72CFB" w:rsidRDefault="0002197E">
      <w:pPr>
        <w:pStyle w:val="BodyText"/>
        <w:spacing w:before="135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66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MD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Update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October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22.pdf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(4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37EDDE12" w14:textId="77777777" w:rsidR="00E72CFB" w:rsidRDefault="00E72CFB">
      <w:pPr>
        <w:pStyle w:val="BodyText"/>
        <w:rPr>
          <w:sz w:val="20"/>
        </w:rPr>
      </w:pPr>
    </w:p>
    <w:p w14:paraId="3B6D1B9A" w14:textId="77777777" w:rsidR="00E72CFB" w:rsidRDefault="00E72CFB">
      <w:pPr>
        <w:pStyle w:val="BodyText"/>
        <w:rPr>
          <w:sz w:val="20"/>
        </w:rPr>
      </w:pPr>
    </w:p>
    <w:p w14:paraId="63C8AC39" w14:textId="77777777" w:rsidR="00E72CFB" w:rsidRDefault="00E72CFB">
      <w:pPr>
        <w:pStyle w:val="BodyText"/>
        <w:spacing w:before="2"/>
        <w:rPr>
          <w:sz w:val="19"/>
        </w:rPr>
      </w:pPr>
    </w:p>
    <w:p w14:paraId="2483F946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</w:rPr>
        <w:t>External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2"/>
        </w:rPr>
        <w:t>Audit</w:t>
      </w:r>
    </w:p>
    <w:p w14:paraId="75FEC1DA" w14:textId="77777777" w:rsidR="00E72CFB" w:rsidRDefault="0002197E">
      <w:pPr>
        <w:spacing w:before="249"/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Steve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Wyndham</w:t>
      </w:r>
    </w:p>
    <w:p w14:paraId="495FB6B7" w14:textId="77777777" w:rsidR="00E72CFB" w:rsidRDefault="00E72CFB">
      <w:pPr>
        <w:pStyle w:val="BodyText"/>
        <w:spacing w:before="10"/>
        <w:rPr>
          <w:i/>
          <w:sz w:val="26"/>
        </w:rPr>
      </w:pPr>
    </w:p>
    <w:p w14:paraId="77F16152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spacing w:val="-2"/>
        </w:rPr>
        <w:t>Audit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Wales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Update</w:t>
      </w:r>
    </w:p>
    <w:p w14:paraId="022F74A3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719A4FC7" w14:textId="77777777" w:rsidR="00E72CFB" w:rsidRDefault="0002197E">
      <w:pPr>
        <w:spacing w:before="1"/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Steve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Wyndham</w:t>
      </w:r>
    </w:p>
    <w:p w14:paraId="47F378D6" w14:textId="77777777" w:rsidR="00E72CFB" w:rsidRDefault="0002197E">
      <w:pPr>
        <w:pStyle w:val="BodyText"/>
        <w:spacing w:before="135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74"/>
          <w:w w:val="105"/>
        </w:rPr>
        <w:t xml:space="preserve"> </w:t>
      </w:r>
      <w:r>
        <w:rPr>
          <w:color w:val="333333"/>
          <w:spacing w:val="-2"/>
          <w:w w:val="105"/>
        </w:rPr>
        <w:t>3.1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Wales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update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paper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-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NWSSP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October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2022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AC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meeting.pdf (3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626F77BE" w14:textId="77777777" w:rsidR="00E72CFB" w:rsidRDefault="00E72CFB">
      <w:pPr>
        <w:pStyle w:val="BodyText"/>
        <w:rPr>
          <w:sz w:val="20"/>
        </w:rPr>
      </w:pPr>
    </w:p>
    <w:p w14:paraId="6951913B" w14:textId="77777777" w:rsidR="00E72CFB" w:rsidRDefault="00E72CFB">
      <w:pPr>
        <w:pStyle w:val="BodyText"/>
        <w:rPr>
          <w:sz w:val="20"/>
        </w:rPr>
      </w:pPr>
    </w:p>
    <w:p w14:paraId="793D8322" w14:textId="77777777" w:rsidR="00E72CFB" w:rsidRDefault="00E72CFB">
      <w:pPr>
        <w:pStyle w:val="BodyText"/>
        <w:spacing w:before="2"/>
        <w:rPr>
          <w:sz w:val="19"/>
        </w:rPr>
      </w:pPr>
    </w:p>
    <w:p w14:paraId="47DCB579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</w:rPr>
        <w:t>Internal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2"/>
        </w:rPr>
        <w:t>Audit</w:t>
      </w:r>
    </w:p>
    <w:p w14:paraId="792AC230" w14:textId="77777777" w:rsidR="00E72CFB" w:rsidRDefault="0002197E">
      <w:pPr>
        <w:spacing w:before="249"/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James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4"/>
          <w:w w:val="105"/>
          <w:sz w:val="17"/>
        </w:rPr>
        <w:t>John</w:t>
      </w:r>
    </w:p>
    <w:p w14:paraId="7868A677" w14:textId="77777777" w:rsidR="00E72CFB" w:rsidRDefault="00E72CFB">
      <w:pPr>
        <w:pStyle w:val="BodyText"/>
        <w:spacing w:before="10"/>
        <w:rPr>
          <w:i/>
          <w:sz w:val="26"/>
        </w:rPr>
      </w:pPr>
    </w:p>
    <w:p w14:paraId="61C72D52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bookmarkStart w:id="10" w:name="_4.1._Progress_Report"/>
      <w:bookmarkEnd w:id="10"/>
      <w:r>
        <w:rPr>
          <w:color w:val="333333"/>
        </w:rPr>
        <w:t>Progress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Report</w:t>
      </w:r>
    </w:p>
    <w:p w14:paraId="31229A00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177ACB78" w14:textId="77777777" w:rsidR="00E72CFB" w:rsidRDefault="0002197E">
      <w:pPr>
        <w:spacing w:before="1"/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James</w:t>
      </w:r>
      <w:r>
        <w:rPr>
          <w:i/>
          <w:color w:val="333333"/>
          <w:spacing w:val="-10"/>
          <w:w w:val="105"/>
          <w:sz w:val="17"/>
        </w:rPr>
        <w:t xml:space="preserve"> </w:t>
      </w:r>
      <w:r>
        <w:rPr>
          <w:i/>
          <w:color w:val="333333"/>
          <w:spacing w:val="-4"/>
          <w:w w:val="105"/>
          <w:sz w:val="17"/>
        </w:rPr>
        <w:t>John</w:t>
      </w:r>
    </w:p>
    <w:p w14:paraId="5CDC696C" w14:textId="77777777" w:rsidR="00E72CFB" w:rsidRDefault="00E72CFB">
      <w:pPr>
        <w:rPr>
          <w:sz w:val="17"/>
        </w:rPr>
        <w:sectPr w:rsidR="00E72CFB">
          <w:type w:val="continuous"/>
          <w:pgSz w:w="11900" w:h="16840"/>
          <w:pgMar w:top="740" w:right="1680" w:bottom="280" w:left="200" w:header="720" w:footer="720" w:gutter="0"/>
          <w:cols w:num="2" w:space="720" w:equalWidth="0">
            <w:col w:w="1549" w:space="40"/>
            <w:col w:w="8431"/>
          </w:cols>
        </w:sectPr>
      </w:pPr>
    </w:p>
    <w:p w14:paraId="0EC5423C" w14:textId="77777777" w:rsidR="00E72CFB" w:rsidRDefault="0002197E">
      <w:pPr>
        <w:pStyle w:val="BodyText"/>
        <w:spacing w:before="86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76"/>
          <w:w w:val="105"/>
        </w:rPr>
        <w:t xml:space="preserve"> </w:t>
      </w:r>
      <w:r>
        <w:rPr>
          <w:color w:val="333333"/>
          <w:spacing w:val="-2"/>
          <w:w w:val="105"/>
        </w:rPr>
        <w:t>4.1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NWSSP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Cttee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Progress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Report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Oct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2022.pdf (6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408A9DC9" w14:textId="77777777" w:rsidR="00E72CFB" w:rsidRDefault="00E72CFB">
      <w:pPr>
        <w:pStyle w:val="BodyText"/>
        <w:spacing w:before="10"/>
        <w:rPr>
          <w:sz w:val="26"/>
        </w:rPr>
      </w:pPr>
    </w:p>
    <w:p w14:paraId="20D40562" w14:textId="77777777" w:rsidR="00E72CFB" w:rsidRDefault="0002197E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11" w:name="_4.2._Audit_Reports"/>
      <w:bookmarkEnd w:id="11"/>
      <w:r>
        <w:rPr>
          <w:color w:val="333333"/>
        </w:rPr>
        <w:t>Audit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Reports</w:t>
      </w:r>
    </w:p>
    <w:p w14:paraId="00DF4085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0FBADF79" w14:textId="77777777" w:rsidR="00E72CFB" w:rsidRDefault="0002197E">
      <w:pPr>
        <w:spacing w:before="1"/>
        <w:ind w:left="2075"/>
        <w:rPr>
          <w:i/>
          <w:sz w:val="17"/>
        </w:rPr>
      </w:pPr>
      <w:r>
        <w:rPr>
          <w:i/>
          <w:color w:val="333333"/>
          <w:sz w:val="17"/>
        </w:rPr>
        <w:t>James</w:t>
      </w:r>
      <w:r>
        <w:rPr>
          <w:i/>
          <w:color w:val="333333"/>
          <w:spacing w:val="23"/>
          <w:sz w:val="17"/>
        </w:rPr>
        <w:t xml:space="preserve"> </w:t>
      </w:r>
      <w:r>
        <w:rPr>
          <w:i/>
          <w:color w:val="333333"/>
          <w:sz w:val="17"/>
        </w:rPr>
        <w:t>John/Sophie</w:t>
      </w:r>
      <w:r>
        <w:rPr>
          <w:i/>
          <w:color w:val="333333"/>
          <w:spacing w:val="24"/>
          <w:sz w:val="17"/>
        </w:rPr>
        <w:t xml:space="preserve"> </w:t>
      </w:r>
      <w:r>
        <w:rPr>
          <w:i/>
          <w:color w:val="333333"/>
          <w:spacing w:val="-2"/>
          <w:sz w:val="17"/>
        </w:rPr>
        <w:t>Corbett</w:t>
      </w:r>
    </w:p>
    <w:p w14:paraId="0F1BDE6E" w14:textId="77777777" w:rsidR="00E72CFB" w:rsidRDefault="00E72CFB">
      <w:pPr>
        <w:pStyle w:val="BodyText"/>
        <w:spacing w:before="6"/>
        <w:rPr>
          <w:i/>
          <w:sz w:val="26"/>
        </w:rPr>
      </w:pPr>
    </w:p>
    <w:p w14:paraId="3B30ED27" w14:textId="77777777" w:rsidR="00E72CFB" w:rsidRDefault="0002197E">
      <w:pPr>
        <w:pStyle w:val="Heading4"/>
        <w:numPr>
          <w:ilvl w:val="2"/>
          <w:numId w:val="1"/>
        </w:numPr>
        <w:tabs>
          <w:tab w:val="left" w:pos="2274"/>
        </w:tabs>
        <w:spacing w:before="1"/>
      </w:pPr>
      <w:bookmarkStart w:id="12" w:name="_4.2.1._Programme_Governance"/>
      <w:bookmarkEnd w:id="12"/>
      <w:proofErr w:type="spellStart"/>
      <w:r>
        <w:rPr>
          <w:color w:val="333333"/>
        </w:rPr>
        <w:t>Programme</w:t>
      </w:r>
      <w:proofErr w:type="spellEnd"/>
      <w:r>
        <w:rPr>
          <w:color w:val="333333"/>
          <w:spacing w:val="18"/>
        </w:rPr>
        <w:t xml:space="preserve"> </w:t>
      </w:r>
      <w:r>
        <w:rPr>
          <w:color w:val="333333"/>
          <w:spacing w:val="-2"/>
        </w:rPr>
        <w:t>Governance</w:t>
      </w:r>
    </w:p>
    <w:p w14:paraId="5F06C26D" w14:textId="77777777" w:rsidR="00E72CFB" w:rsidRDefault="00E72CFB">
      <w:pPr>
        <w:pStyle w:val="BodyText"/>
        <w:spacing w:before="9"/>
        <w:rPr>
          <w:b/>
          <w:sz w:val="19"/>
        </w:rPr>
      </w:pPr>
    </w:p>
    <w:p w14:paraId="215DBC3F" w14:textId="77777777" w:rsidR="00E72CFB" w:rsidRDefault="0002197E">
      <w:pPr>
        <w:spacing w:before="1"/>
        <w:ind w:left="2075"/>
        <w:rPr>
          <w:i/>
          <w:sz w:val="17"/>
        </w:rPr>
      </w:pPr>
      <w:r>
        <w:rPr>
          <w:i/>
          <w:color w:val="333333"/>
          <w:sz w:val="17"/>
        </w:rPr>
        <w:t>Murray</w:t>
      </w:r>
      <w:r>
        <w:rPr>
          <w:i/>
          <w:color w:val="333333"/>
          <w:spacing w:val="10"/>
          <w:sz w:val="17"/>
        </w:rPr>
        <w:t xml:space="preserve"> </w:t>
      </w:r>
      <w:r>
        <w:rPr>
          <w:i/>
          <w:color w:val="333333"/>
          <w:spacing w:val="-4"/>
          <w:sz w:val="17"/>
        </w:rPr>
        <w:t>Gard</w:t>
      </w:r>
    </w:p>
    <w:p w14:paraId="240B7EE7" w14:textId="77777777" w:rsidR="00E72CFB" w:rsidRDefault="0002197E">
      <w:pPr>
        <w:pStyle w:val="BodyText"/>
        <w:spacing w:before="135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69"/>
          <w:w w:val="105"/>
        </w:rPr>
        <w:t xml:space="preserve"> </w:t>
      </w:r>
      <w:r>
        <w:rPr>
          <w:color w:val="333333"/>
          <w:spacing w:val="-2"/>
          <w:w w:val="105"/>
        </w:rPr>
        <w:t>4.2.1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NWSSP</w:t>
      </w:r>
      <w:r>
        <w:rPr>
          <w:color w:val="333333"/>
          <w:spacing w:val="-10"/>
          <w:w w:val="105"/>
        </w:rPr>
        <w:t xml:space="preserve"> </w:t>
      </w:r>
      <w:proofErr w:type="spellStart"/>
      <w:r>
        <w:rPr>
          <w:color w:val="333333"/>
          <w:spacing w:val="-2"/>
          <w:w w:val="105"/>
        </w:rPr>
        <w:t>Programme</w:t>
      </w:r>
      <w:proofErr w:type="spellEnd"/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Governance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2122.pdf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(20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6810185E" w14:textId="77777777" w:rsidR="00E72CFB" w:rsidRDefault="00E72CFB">
      <w:pPr>
        <w:pStyle w:val="BodyText"/>
        <w:spacing w:before="7"/>
        <w:rPr>
          <w:sz w:val="26"/>
        </w:rPr>
      </w:pPr>
    </w:p>
    <w:p w14:paraId="4C83ADAE" w14:textId="77777777" w:rsidR="00E72CFB" w:rsidRDefault="0002197E">
      <w:pPr>
        <w:pStyle w:val="Heading4"/>
        <w:numPr>
          <w:ilvl w:val="2"/>
          <w:numId w:val="1"/>
        </w:numPr>
        <w:tabs>
          <w:tab w:val="left" w:pos="2274"/>
        </w:tabs>
      </w:pPr>
      <w:bookmarkStart w:id="13" w:name="_4.2.2._Health_Courier_Services"/>
      <w:bookmarkEnd w:id="13"/>
      <w:r>
        <w:rPr>
          <w:color w:val="333333"/>
        </w:rPr>
        <w:t>Health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Courier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2"/>
        </w:rPr>
        <w:t>Services</w:t>
      </w:r>
    </w:p>
    <w:p w14:paraId="72AADCC0" w14:textId="77777777" w:rsidR="00E72CFB" w:rsidRDefault="00E72CFB">
      <w:pPr>
        <w:pStyle w:val="BodyText"/>
        <w:spacing w:before="10"/>
        <w:rPr>
          <w:b/>
          <w:sz w:val="19"/>
        </w:rPr>
      </w:pPr>
    </w:p>
    <w:p w14:paraId="1FE3AB36" w14:textId="77777777" w:rsidR="00E72CFB" w:rsidRDefault="0002197E">
      <w:pPr>
        <w:ind w:left="2075"/>
        <w:rPr>
          <w:i/>
          <w:sz w:val="17"/>
        </w:rPr>
      </w:pPr>
      <w:r>
        <w:rPr>
          <w:i/>
          <w:color w:val="333333"/>
          <w:sz w:val="17"/>
        </w:rPr>
        <w:t>James</w:t>
      </w:r>
      <w:r>
        <w:rPr>
          <w:i/>
          <w:color w:val="333333"/>
          <w:spacing w:val="24"/>
          <w:sz w:val="17"/>
        </w:rPr>
        <w:t xml:space="preserve"> </w:t>
      </w:r>
      <w:r>
        <w:rPr>
          <w:i/>
          <w:color w:val="333333"/>
          <w:sz w:val="17"/>
        </w:rPr>
        <w:t>Johns/Sophie</w:t>
      </w:r>
      <w:r>
        <w:rPr>
          <w:i/>
          <w:color w:val="333333"/>
          <w:spacing w:val="25"/>
          <w:sz w:val="17"/>
        </w:rPr>
        <w:t xml:space="preserve"> </w:t>
      </w:r>
      <w:r>
        <w:rPr>
          <w:i/>
          <w:color w:val="333333"/>
          <w:spacing w:val="-2"/>
          <w:sz w:val="17"/>
        </w:rPr>
        <w:t>Corbett</w:t>
      </w:r>
    </w:p>
    <w:p w14:paraId="7C2BFB06" w14:textId="77777777" w:rsidR="00E72CFB" w:rsidRDefault="0002197E">
      <w:pPr>
        <w:pStyle w:val="BodyText"/>
        <w:spacing w:before="136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42"/>
          <w:w w:val="105"/>
        </w:rPr>
        <w:t xml:space="preserve"> </w:t>
      </w:r>
      <w:r>
        <w:rPr>
          <w:color w:val="333333"/>
          <w:spacing w:val="-2"/>
          <w:w w:val="105"/>
        </w:rPr>
        <w:t>4.2.2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Health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Courier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Services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Final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Internal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Report.pdf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2"/>
          <w:w w:val="105"/>
        </w:rPr>
        <w:t>(13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3E4A0F2A" w14:textId="77777777" w:rsidR="00E72CFB" w:rsidRDefault="00E72CFB">
      <w:pPr>
        <w:pStyle w:val="BodyText"/>
        <w:spacing w:before="7"/>
        <w:rPr>
          <w:sz w:val="26"/>
        </w:rPr>
      </w:pPr>
    </w:p>
    <w:p w14:paraId="3A348D02" w14:textId="77777777" w:rsidR="00E72CFB" w:rsidRDefault="0002197E">
      <w:pPr>
        <w:pStyle w:val="Heading4"/>
        <w:numPr>
          <w:ilvl w:val="2"/>
          <w:numId w:val="1"/>
        </w:numPr>
        <w:tabs>
          <w:tab w:val="left" w:pos="2274"/>
        </w:tabs>
      </w:pPr>
      <w:bookmarkStart w:id="14" w:name="_4.2.3._Laundry_Services_-_Green_Vale_La"/>
      <w:bookmarkEnd w:id="14"/>
      <w:r>
        <w:rPr>
          <w:color w:val="333333"/>
        </w:rPr>
        <w:t>Laundry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Green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Vale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Laundry</w:t>
      </w:r>
    </w:p>
    <w:p w14:paraId="0D125BE6" w14:textId="77777777" w:rsidR="00E72CFB" w:rsidRDefault="00E72CFB">
      <w:pPr>
        <w:pStyle w:val="BodyText"/>
        <w:spacing w:before="10"/>
        <w:rPr>
          <w:b/>
          <w:sz w:val="19"/>
        </w:rPr>
      </w:pPr>
    </w:p>
    <w:p w14:paraId="145C35B0" w14:textId="77777777" w:rsidR="00E72CFB" w:rsidRDefault="0002197E">
      <w:pPr>
        <w:ind w:left="2075"/>
        <w:rPr>
          <w:i/>
          <w:sz w:val="17"/>
        </w:rPr>
      </w:pPr>
      <w:r>
        <w:rPr>
          <w:i/>
          <w:color w:val="333333"/>
          <w:sz w:val="17"/>
        </w:rPr>
        <w:t>James</w:t>
      </w:r>
      <w:r>
        <w:rPr>
          <w:i/>
          <w:color w:val="333333"/>
          <w:spacing w:val="24"/>
          <w:sz w:val="17"/>
        </w:rPr>
        <w:t xml:space="preserve"> </w:t>
      </w:r>
      <w:r>
        <w:rPr>
          <w:i/>
          <w:color w:val="333333"/>
          <w:sz w:val="17"/>
        </w:rPr>
        <w:t>Johns/Sophie</w:t>
      </w:r>
      <w:r>
        <w:rPr>
          <w:i/>
          <w:color w:val="333333"/>
          <w:spacing w:val="25"/>
          <w:sz w:val="17"/>
        </w:rPr>
        <w:t xml:space="preserve"> </w:t>
      </w:r>
      <w:r>
        <w:rPr>
          <w:i/>
          <w:color w:val="333333"/>
          <w:spacing w:val="-2"/>
          <w:sz w:val="17"/>
        </w:rPr>
        <w:t>Corbett</w:t>
      </w:r>
    </w:p>
    <w:p w14:paraId="30845E15" w14:textId="77777777" w:rsidR="00E72CFB" w:rsidRDefault="0002197E">
      <w:pPr>
        <w:pStyle w:val="BodyText"/>
        <w:spacing w:before="136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49"/>
          <w:w w:val="105"/>
        </w:rPr>
        <w:t xml:space="preserve"> </w:t>
      </w:r>
      <w:r>
        <w:rPr>
          <w:color w:val="333333"/>
          <w:spacing w:val="-2"/>
          <w:w w:val="105"/>
        </w:rPr>
        <w:t>4.2.3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Laundry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Services-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Green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Vale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.pdf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2"/>
          <w:w w:val="105"/>
        </w:rPr>
        <w:t>(16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611A077F" w14:textId="77777777" w:rsidR="00E72CFB" w:rsidRDefault="00E72CFB">
      <w:pPr>
        <w:pStyle w:val="BodyText"/>
        <w:spacing w:before="7"/>
        <w:rPr>
          <w:sz w:val="26"/>
        </w:rPr>
      </w:pPr>
    </w:p>
    <w:p w14:paraId="3E9E71FF" w14:textId="77777777" w:rsidR="00E72CFB" w:rsidRDefault="0002197E">
      <w:pPr>
        <w:pStyle w:val="Heading4"/>
        <w:numPr>
          <w:ilvl w:val="2"/>
          <w:numId w:val="1"/>
        </w:numPr>
        <w:tabs>
          <w:tab w:val="left" w:pos="2274"/>
        </w:tabs>
      </w:pPr>
      <w:bookmarkStart w:id="15" w:name="_4.2.4._Surgical_Materials_Testing_Labor"/>
      <w:bookmarkEnd w:id="15"/>
      <w:r>
        <w:rPr>
          <w:color w:val="333333"/>
        </w:rPr>
        <w:t>Surgical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Materials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Testing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Laboratory</w:t>
      </w:r>
    </w:p>
    <w:p w14:paraId="5F881BD3" w14:textId="77777777" w:rsidR="00E72CFB" w:rsidRDefault="00E72CFB">
      <w:pPr>
        <w:pStyle w:val="BodyText"/>
        <w:spacing w:before="10"/>
        <w:rPr>
          <w:b/>
          <w:sz w:val="19"/>
        </w:rPr>
      </w:pPr>
    </w:p>
    <w:p w14:paraId="03A065D7" w14:textId="77777777" w:rsidR="00E72CFB" w:rsidRDefault="0002197E">
      <w:pPr>
        <w:ind w:left="2075"/>
        <w:rPr>
          <w:i/>
          <w:sz w:val="17"/>
        </w:rPr>
      </w:pPr>
      <w:r>
        <w:rPr>
          <w:i/>
          <w:color w:val="333333"/>
          <w:sz w:val="17"/>
        </w:rPr>
        <w:t>James</w:t>
      </w:r>
      <w:r>
        <w:rPr>
          <w:i/>
          <w:color w:val="333333"/>
          <w:spacing w:val="23"/>
          <w:sz w:val="17"/>
        </w:rPr>
        <w:t xml:space="preserve"> </w:t>
      </w:r>
      <w:r>
        <w:rPr>
          <w:i/>
          <w:color w:val="333333"/>
          <w:sz w:val="17"/>
        </w:rPr>
        <w:t>John/Sophie</w:t>
      </w:r>
      <w:r>
        <w:rPr>
          <w:i/>
          <w:color w:val="333333"/>
          <w:spacing w:val="24"/>
          <w:sz w:val="17"/>
        </w:rPr>
        <w:t xml:space="preserve"> </w:t>
      </w:r>
      <w:r>
        <w:rPr>
          <w:i/>
          <w:color w:val="333333"/>
          <w:spacing w:val="-2"/>
          <w:sz w:val="17"/>
        </w:rPr>
        <w:t>Corbett</w:t>
      </w:r>
    </w:p>
    <w:p w14:paraId="3B6FAA12" w14:textId="77777777" w:rsidR="00E72CFB" w:rsidRDefault="0002197E">
      <w:pPr>
        <w:pStyle w:val="BodyText"/>
        <w:spacing w:before="135"/>
        <w:ind w:left="1722"/>
      </w:pPr>
      <w:r>
        <w:rPr>
          <w:color w:val="878787"/>
          <w:w w:val="105"/>
        </w:rPr>
        <w:t></w:t>
      </w:r>
      <w:r>
        <w:rPr>
          <w:color w:val="878787"/>
          <w:spacing w:val="41"/>
          <w:w w:val="105"/>
        </w:rPr>
        <w:t xml:space="preserve"> </w:t>
      </w:r>
      <w:r>
        <w:rPr>
          <w:color w:val="333333"/>
          <w:w w:val="105"/>
        </w:rPr>
        <w:t>4.2.4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SMTL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Final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Report.pdf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(8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45DC3A86" w14:textId="77777777" w:rsidR="00E72CFB" w:rsidRDefault="00E72CFB">
      <w:pPr>
        <w:pStyle w:val="BodyText"/>
        <w:spacing w:before="7"/>
        <w:rPr>
          <w:sz w:val="26"/>
        </w:rPr>
      </w:pPr>
    </w:p>
    <w:p w14:paraId="2CBDF32F" w14:textId="77777777" w:rsidR="00E72CFB" w:rsidRDefault="0002197E">
      <w:pPr>
        <w:pStyle w:val="Heading4"/>
        <w:numPr>
          <w:ilvl w:val="2"/>
          <w:numId w:val="1"/>
        </w:numPr>
        <w:tabs>
          <w:tab w:val="left" w:pos="2274"/>
        </w:tabs>
      </w:pPr>
      <w:bookmarkStart w:id="16" w:name="_4.2.5._Decarbonisation_Report"/>
      <w:bookmarkEnd w:id="16"/>
      <w:proofErr w:type="spellStart"/>
      <w:r>
        <w:rPr>
          <w:color w:val="333333"/>
        </w:rPr>
        <w:t>Decarbonisation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Report</w:t>
      </w:r>
    </w:p>
    <w:p w14:paraId="0E271703" w14:textId="77777777" w:rsidR="00E72CFB" w:rsidRDefault="00E72CFB">
      <w:pPr>
        <w:pStyle w:val="BodyText"/>
        <w:spacing w:before="10"/>
        <w:rPr>
          <w:b/>
          <w:sz w:val="19"/>
        </w:rPr>
      </w:pPr>
    </w:p>
    <w:p w14:paraId="0CAA85C4" w14:textId="77777777" w:rsidR="00E72CFB" w:rsidRDefault="0002197E">
      <w:pPr>
        <w:ind w:left="2075"/>
        <w:rPr>
          <w:i/>
          <w:sz w:val="17"/>
        </w:rPr>
      </w:pPr>
      <w:r>
        <w:rPr>
          <w:i/>
          <w:color w:val="333333"/>
          <w:sz w:val="17"/>
        </w:rPr>
        <w:t>Murray</w:t>
      </w:r>
      <w:r>
        <w:rPr>
          <w:i/>
          <w:color w:val="333333"/>
          <w:spacing w:val="10"/>
          <w:sz w:val="17"/>
        </w:rPr>
        <w:t xml:space="preserve"> </w:t>
      </w:r>
      <w:r>
        <w:rPr>
          <w:i/>
          <w:color w:val="333333"/>
          <w:spacing w:val="-4"/>
          <w:sz w:val="17"/>
        </w:rPr>
        <w:t>Gard</w:t>
      </w:r>
    </w:p>
    <w:p w14:paraId="04DA621C" w14:textId="77777777" w:rsidR="00E72CFB" w:rsidRDefault="0002197E">
      <w:pPr>
        <w:pStyle w:val="BodyText"/>
        <w:spacing w:before="136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72"/>
          <w:w w:val="105"/>
        </w:rPr>
        <w:t xml:space="preserve"> </w:t>
      </w:r>
      <w:r>
        <w:rPr>
          <w:color w:val="333333"/>
          <w:spacing w:val="-2"/>
          <w:w w:val="105"/>
        </w:rPr>
        <w:t>4.2.5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Final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Report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NWSSP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Decarbonisation.pdf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(15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48F27E99" w14:textId="77777777" w:rsidR="00E72CFB" w:rsidRDefault="00E72CFB">
      <w:pPr>
        <w:pStyle w:val="BodyText"/>
        <w:rPr>
          <w:sz w:val="20"/>
        </w:rPr>
      </w:pPr>
    </w:p>
    <w:p w14:paraId="19EF96CA" w14:textId="77777777" w:rsidR="00E72CFB" w:rsidRDefault="00E72CFB">
      <w:pPr>
        <w:pStyle w:val="BodyText"/>
        <w:rPr>
          <w:sz w:val="20"/>
        </w:rPr>
      </w:pPr>
    </w:p>
    <w:p w14:paraId="177889BE" w14:textId="77777777" w:rsidR="00E72CFB" w:rsidRDefault="00E72CFB">
      <w:pPr>
        <w:rPr>
          <w:sz w:val="20"/>
        </w:rPr>
        <w:sectPr w:rsidR="00E72CFB">
          <w:pgSz w:w="11900" w:h="16840"/>
          <w:pgMar w:top="220" w:right="1680" w:bottom="280" w:left="200" w:header="720" w:footer="720" w:gutter="0"/>
          <w:cols w:space="720"/>
        </w:sectPr>
      </w:pPr>
    </w:p>
    <w:p w14:paraId="06490702" w14:textId="77777777" w:rsidR="00E72CFB" w:rsidRDefault="0002197E">
      <w:pPr>
        <w:pStyle w:val="BodyText"/>
        <w:spacing w:before="8"/>
        <w:rPr>
          <w:sz w:val="21"/>
        </w:rPr>
      </w:pPr>
      <w:r>
        <w:pict w14:anchorId="32609F9C">
          <v:rect id="docshape5" o:spid="_x0000_s1030" style="position:absolute;margin-left:15pt;margin-top:418.35pt;width:565pt;height:.55pt;z-index:15730688;mso-position-horizontal-relative:page;mso-position-vertical-relative:page" fillcolor="#ededed" stroked="f">
            <w10:wrap anchorx="page" anchory="page"/>
          </v:rect>
        </w:pict>
      </w:r>
      <w:r>
        <w:pict w14:anchorId="3FD7DF04">
          <v:rect id="docshape6" o:spid="_x0000_s1029" style="position:absolute;margin-left:15pt;margin-top:561.25pt;width:565pt;height:.55pt;z-index:15731200;mso-position-horizontal-relative:page;mso-position-vertical-relative:page" fillcolor="#ededed" stroked="f">
            <w10:wrap anchorx="page" anchory="page"/>
          </v:rect>
        </w:pict>
      </w:r>
    </w:p>
    <w:p w14:paraId="3A9E880E" w14:textId="77777777" w:rsidR="00E72CFB" w:rsidRDefault="0002197E">
      <w:pPr>
        <w:pStyle w:val="Heading5"/>
      </w:pPr>
      <w:bookmarkStart w:id="17" w:name="_5._Counter_Fraud"/>
      <w:bookmarkEnd w:id="17"/>
      <w:r>
        <w:rPr>
          <w:color w:val="333333"/>
        </w:rPr>
        <w:t>15:00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15:10</w:t>
      </w:r>
    </w:p>
    <w:p w14:paraId="6ED660FE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10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3153DD4C" w14:textId="77777777" w:rsidR="00E72CFB" w:rsidRDefault="00E72CFB">
      <w:pPr>
        <w:pStyle w:val="BodyText"/>
        <w:rPr>
          <w:sz w:val="16"/>
        </w:rPr>
      </w:pPr>
    </w:p>
    <w:p w14:paraId="795D6B2C" w14:textId="77777777" w:rsidR="00E72CFB" w:rsidRDefault="00E72CFB">
      <w:pPr>
        <w:pStyle w:val="BodyText"/>
        <w:rPr>
          <w:sz w:val="16"/>
        </w:rPr>
      </w:pPr>
    </w:p>
    <w:p w14:paraId="0FE56A87" w14:textId="77777777" w:rsidR="00E72CFB" w:rsidRDefault="00E72CFB">
      <w:pPr>
        <w:pStyle w:val="BodyText"/>
        <w:rPr>
          <w:sz w:val="16"/>
        </w:rPr>
      </w:pPr>
    </w:p>
    <w:p w14:paraId="6F34741D" w14:textId="77777777" w:rsidR="00E72CFB" w:rsidRDefault="00E72CFB">
      <w:pPr>
        <w:pStyle w:val="BodyText"/>
        <w:rPr>
          <w:sz w:val="16"/>
        </w:rPr>
      </w:pPr>
    </w:p>
    <w:p w14:paraId="4A5769C8" w14:textId="77777777" w:rsidR="00E72CFB" w:rsidRDefault="00E72CFB">
      <w:pPr>
        <w:pStyle w:val="BodyText"/>
        <w:rPr>
          <w:sz w:val="16"/>
        </w:rPr>
      </w:pPr>
    </w:p>
    <w:p w14:paraId="1681F134" w14:textId="77777777" w:rsidR="00E72CFB" w:rsidRDefault="00E72CFB">
      <w:pPr>
        <w:pStyle w:val="BodyText"/>
        <w:rPr>
          <w:sz w:val="16"/>
        </w:rPr>
      </w:pPr>
    </w:p>
    <w:p w14:paraId="120F1FAD" w14:textId="77777777" w:rsidR="00E72CFB" w:rsidRDefault="00E72CFB">
      <w:pPr>
        <w:pStyle w:val="BodyText"/>
        <w:rPr>
          <w:sz w:val="16"/>
        </w:rPr>
      </w:pPr>
    </w:p>
    <w:p w14:paraId="693EE3C5" w14:textId="77777777" w:rsidR="00E72CFB" w:rsidRDefault="00E72CFB">
      <w:pPr>
        <w:pStyle w:val="BodyText"/>
        <w:rPr>
          <w:sz w:val="16"/>
        </w:rPr>
      </w:pPr>
    </w:p>
    <w:p w14:paraId="2CB4F80D" w14:textId="77777777" w:rsidR="00E72CFB" w:rsidRDefault="00E72CFB">
      <w:pPr>
        <w:pStyle w:val="BodyText"/>
        <w:rPr>
          <w:sz w:val="16"/>
        </w:rPr>
      </w:pPr>
    </w:p>
    <w:p w14:paraId="359CCB63" w14:textId="77777777" w:rsidR="00E72CFB" w:rsidRDefault="00E72CFB">
      <w:pPr>
        <w:pStyle w:val="BodyText"/>
        <w:rPr>
          <w:sz w:val="16"/>
        </w:rPr>
      </w:pPr>
    </w:p>
    <w:p w14:paraId="5B336570" w14:textId="77777777" w:rsidR="00E72CFB" w:rsidRDefault="00E72CFB">
      <w:pPr>
        <w:pStyle w:val="BodyText"/>
        <w:rPr>
          <w:sz w:val="16"/>
        </w:rPr>
      </w:pPr>
    </w:p>
    <w:p w14:paraId="5DC756AC" w14:textId="77777777" w:rsidR="00E72CFB" w:rsidRDefault="00E72CFB">
      <w:pPr>
        <w:pStyle w:val="BodyText"/>
        <w:rPr>
          <w:sz w:val="16"/>
        </w:rPr>
      </w:pPr>
    </w:p>
    <w:p w14:paraId="4354EE49" w14:textId="77777777" w:rsidR="00E72CFB" w:rsidRDefault="00E72CFB">
      <w:pPr>
        <w:pStyle w:val="BodyText"/>
        <w:spacing w:before="9"/>
        <w:rPr>
          <w:sz w:val="19"/>
        </w:rPr>
      </w:pPr>
    </w:p>
    <w:p w14:paraId="2C462C48" w14:textId="77777777" w:rsidR="00E72CFB" w:rsidRDefault="0002197E">
      <w:pPr>
        <w:pStyle w:val="Heading5"/>
      </w:pPr>
      <w:bookmarkStart w:id="18" w:name="_5.1._Progress_Update"/>
      <w:bookmarkStart w:id="19" w:name="_6._Governance,_Assurance_&amp;_Risk"/>
      <w:bookmarkEnd w:id="18"/>
      <w:bookmarkEnd w:id="19"/>
      <w:r>
        <w:rPr>
          <w:color w:val="333333"/>
        </w:rPr>
        <w:t>15:10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15:40</w:t>
      </w:r>
    </w:p>
    <w:p w14:paraId="1B1D7DC1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30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556E2669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spacing w:before="220"/>
        <w:ind w:hanging="299"/>
      </w:pPr>
      <w:r>
        <w:rPr>
          <w:b w:val="0"/>
        </w:rPr>
        <w:br w:type="column"/>
      </w:r>
      <w:r>
        <w:rPr>
          <w:color w:val="333333"/>
        </w:rPr>
        <w:t>Counter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2"/>
        </w:rPr>
        <w:t>Fraud</w:t>
      </w:r>
    </w:p>
    <w:p w14:paraId="7DC4670D" w14:textId="77777777" w:rsidR="00E72CFB" w:rsidRDefault="00E72CFB">
      <w:pPr>
        <w:pStyle w:val="BodyText"/>
        <w:spacing w:before="11"/>
        <w:rPr>
          <w:b/>
          <w:sz w:val="32"/>
        </w:rPr>
      </w:pPr>
    </w:p>
    <w:p w14:paraId="72B266EA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</w:rPr>
        <w:t>Progress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Update</w:t>
      </w:r>
    </w:p>
    <w:p w14:paraId="41230F53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790FC7C7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Mark</w:t>
      </w:r>
      <w:r>
        <w:rPr>
          <w:i/>
          <w:color w:val="333333"/>
          <w:spacing w:val="-12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Weston</w:t>
      </w:r>
    </w:p>
    <w:p w14:paraId="6D701B52" w14:textId="77777777" w:rsidR="00E72CFB" w:rsidRDefault="0002197E">
      <w:pPr>
        <w:pStyle w:val="BodyText"/>
        <w:spacing w:before="136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62"/>
          <w:w w:val="105"/>
        </w:rPr>
        <w:t xml:space="preserve"> </w:t>
      </w:r>
      <w:r>
        <w:rPr>
          <w:color w:val="333333"/>
          <w:w w:val="105"/>
        </w:rPr>
        <w:t>5.1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2022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LCFS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Progress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Report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(002).pdf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(8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00D506B7" w14:textId="77777777" w:rsidR="00E72CFB" w:rsidRDefault="0002197E">
      <w:pPr>
        <w:pStyle w:val="BodyText"/>
        <w:spacing w:before="47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53"/>
          <w:w w:val="105"/>
        </w:rPr>
        <w:t xml:space="preserve"> </w:t>
      </w:r>
      <w:r>
        <w:rPr>
          <w:color w:val="333333"/>
          <w:spacing w:val="-2"/>
          <w:w w:val="105"/>
        </w:rPr>
        <w:t>5.1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Counter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Fraud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Newsletter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September.pdf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2"/>
          <w:w w:val="105"/>
        </w:rPr>
        <w:t>(3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076F3994" w14:textId="77777777" w:rsidR="00E72CFB" w:rsidRDefault="0002197E">
      <w:pPr>
        <w:pStyle w:val="BodyText"/>
        <w:spacing w:before="47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63"/>
          <w:w w:val="105"/>
        </w:rPr>
        <w:t xml:space="preserve"> </w:t>
      </w:r>
      <w:r>
        <w:rPr>
          <w:color w:val="333333"/>
          <w:spacing w:val="-2"/>
          <w:w w:val="105"/>
        </w:rPr>
        <w:t>5.1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Survey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Results.pdf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(5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5100A4DA" w14:textId="77777777" w:rsidR="00E72CFB" w:rsidRDefault="00E72CFB">
      <w:pPr>
        <w:pStyle w:val="BodyText"/>
        <w:rPr>
          <w:sz w:val="20"/>
        </w:rPr>
      </w:pPr>
    </w:p>
    <w:p w14:paraId="20C12C7B" w14:textId="77777777" w:rsidR="00E72CFB" w:rsidRDefault="00E72CFB">
      <w:pPr>
        <w:pStyle w:val="BodyText"/>
        <w:rPr>
          <w:sz w:val="20"/>
        </w:rPr>
      </w:pPr>
    </w:p>
    <w:p w14:paraId="2DD42E6C" w14:textId="77777777" w:rsidR="00E72CFB" w:rsidRDefault="00E72CFB">
      <w:pPr>
        <w:pStyle w:val="BodyText"/>
        <w:spacing w:before="2"/>
        <w:rPr>
          <w:sz w:val="19"/>
        </w:rPr>
      </w:pPr>
    </w:p>
    <w:p w14:paraId="4005A081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ind w:hanging="299"/>
      </w:pPr>
      <w:r>
        <w:rPr>
          <w:color w:val="333333"/>
        </w:rPr>
        <w:t>Governance,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Assurance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4"/>
        </w:rPr>
        <w:t>Risk</w:t>
      </w:r>
    </w:p>
    <w:p w14:paraId="32EB4257" w14:textId="77777777" w:rsidR="00E72CFB" w:rsidRDefault="00E72CFB">
      <w:pPr>
        <w:pStyle w:val="BodyText"/>
        <w:spacing w:before="11"/>
        <w:rPr>
          <w:b/>
          <w:sz w:val="32"/>
        </w:rPr>
      </w:pPr>
    </w:p>
    <w:p w14:paraId="065CD668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bookmarkStart w:id="20" w:name="_6.1._NWSSP_Audit_Committee_Annual_Repor"/>
      <w:bookmarkEnd w:id="20"/>
      <w:r>
        <w:rPr>
          <w:color w:val="333333"/>
          <w:spacing w:val="-2"/>
        </w:rPr>
        <w:t>NWSSP Audit Committee Annual Report 2021-</w:t>
      </w:r>
      <w:r>
        <w:rPr>
          <w:color w:val="333333"/>
          <w:spacing w:val="-5"/>
        </w:rPr>
        <w:t>22</w:t>
      </w:r>
    </w:p>
    <w:p w14:paraId="3299FC3E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586EB3A8" w14:textId="77777777" w:rsidR="00E72CFB" w:rsidRDefault="0002197E">
      <w:pPr>
        <w:pStyle w:val="BodyText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71"/>
          <w:w w:val="105"/>
        </w:rPr>
        <w:t xml:space="preserve"> </w:t>
      </w:r>
      <w:r>
        <w:rPr>
          <w:color w:val="333333"/>
          <w:spacing w:val="-2"/>
          <w:w w:val="105"/>
        </w:rPr>
        <w:t>6.1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NWSSP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Committee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Annual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Report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2021-22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.pdf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(12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29EF2BC5" w14:textId="77777777" w:rsidR="00E72CFB" w:rsidRDefault="00E72CFB">
      <w:pPr>
        <w:pStyle w:val="BodyText"/>
        <w:spacing w:before="10"/>
        <w:rPr>
          <w:sz w:val="26"/>
        </w:rPr>
      </w:pPr>
    </w:p>
    <w:p w14:paraId="576EE215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bookmarkStart w:id="21" w:name="_6.2._Audit_Committee_Effectiveness_Surv"/>
      <w:bookmarkEnd w:id="21"/>
      <w:r>
        <w:rPr>
          <w:color w:val="333333"/>
          <w:spacing w:val="-2"/>
        </w:rPr>
        <w:t>Audit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Committee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Effectiveness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Survey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Results</w:t>
      </w:r>
    </w:p>
    <w:p w14:paraId="53E41E56" w14:textId="77777777" w:rsidR="00E72CFB" w:rsidRDefault="00E72CFB">
      <w:pPr>
        <w:pStyle w:val="BodyText"/>
        <w:spacing w:before="6"/>
        <w:rPr>
          <w:b/>
          <w:sz w:val="20"/>
        </w:rPr>
      </w:pPr>
    </w:p>
    <w:p w14:paraId="716CB9DB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w w:val="105"/>
          <w:sz w:val="17"/>
        </w:rPr>
        <w:t>Carly</w:t>
      </w:r>
      <w:r>
        <w:rPr>
          <w:i/>
          <w:color w:val="333333"/>
          <w:spacing w:val="-3"/>
          <w:w w:val="105"/>
          <w:sz w:val="17"/>
        </w:rPr>
        <w:t xml:space="preserve"> </w:t>
      </w:r>
      <w:r>
        <w:rPr>
          <w:i/>
          <w:color w:val="333333"/>
          <w:spacing w:val="-4"/>
          <w:w w:val="105"/>
          <w:sz w:val="17"/>
        </w:rPr>
        <w:t>Wilce</w:t>
      </w:r>
    </w:p>
    <w:p w14:paraId="732306FC" w14:textId="77777777" w:rsidR="00E72CFB" w:rsidRDefault="0002197E">
      <w:pPr>
        <w:pStyle w:val="BodyText"/>
        <w:spacing w:before="135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50"/>
          <w:w w:val="105"/>
        </w:rPr>
        <w:t xml:space="preserve"> </w:t>
      </w:r>
      <w:r>
        <w:rPr>
          <w:color w:val="333333"/>
          <w:spacing w:val="-2"/>
          <w:w w:val="105"/>
        </w:rPr>
        <w:t>6.2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Committee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Effectiveness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Survey.pdf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(3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21CFD847" w14:textId="77777777" w:rsidR="00E72CFB" w:rsidRDefault="0002197E">
      <w:pPr>
        <w:pStyle w:val="BodyText"/>
        <w:spacing w:before="48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63"/>
          <w:w w:val="105"/>
        </w:rPr>
        <w:t xml:space="preserve"> </w:t>
      </w:r>
      <w:r>
        <w:rPr>
          <w:color w:val="333333"/>
          <w:spacing w:val="-2"/>
          <w:w w:val="105"/>
        </w:rPr>
        <w:t>6.2.1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Committee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Self-Assessment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Survey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2022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-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23.pdf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2"/>
          <w:w w:val="105"/>
        </w:rPr>
        <w:t>(26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3DA8D078" w14:textId="77777777" w:rsidR="00E72CFB" w:rsidRDefault="00E72CFB">
      <w:pPr>
        <w:pStyle w:val="BodyText"/>
        <w:spacing w:before="10"/>
        <w:rPr>
          <w:sz w:val="26"/>
        </w:rPr>
      </w:pPr>
    </w:p>
    <w:p w14:paraId="105259AC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bookmarkStart w:id="22" w:name="_6.3._Governance_Matters"/>
      <w:bookmarkEnd w:id="22"/>
      <w:r>
        <w:rPr>
          <w:color w:val="333333"/>
        </w:rPr>
        <w:t xml:space="preserve">Governance </w:t>
      </w:r>
      <w:r>
        <w:rPr>
          <w:color w:val="333333"/>
          <w:spacing w:val="-2"/>
        </w:rPr>
        <w:t>Matters</w:t>
      </w:r>
    </w:p>
    <w:p w14:paraId="4246D94D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330B3331" w14:textId="77777777" w:rsidR="00E72CFB" w:rsidRDefault="0002197E">
      <w:pPr>
        <w:ind w:left="486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 xml:space="preserve"> Butler</w:t>
      </w:r>
    </w:p>
    <w:p w14:paraId="4FB7BEEF" w14:textId="77777777" w:rsidR="00E72CFB" w:rsidRDefault="0002197E">
      <w:pPr>
        <w:pStyle w:val="BodyText"/>
        <w:spacing w:before="136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59"/>
          <w:w w:val="105"/>
        </w:rPr>
        <w:t xml:space="preserve"> </w:t>
      </w:r>
      <w:r>
        <w:rPr>
          <w:color w:val="333333"/>
          <w:spacing w:val="-2"/>
          <w:w w:val="105"/>
        </w:rPr>
        <w:t>6.3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Governance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Matters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October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2022.pdf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(15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5724B263" w14:textId="77777777" w:rsidR="00E72CFB" w:rsidRDefault="00E72CFB">
      <w:pPr>
        <w:sectPr w:rsidR="00E72CFB">
          <w:type w:val="continuous"/>
          <w:pgSz w:w="11900" w:h="16840"/>
          <w:pgMar w:top="740" w:right="1680" w:bottom="280" w:left="200" w:header="720" w:footer="720" w:gutter="0"/>
          <w:cols w:num="2" w:space="720" w:equalWidth="0">
            <w:col w:w="1549" w:space="40"/>
            <w:col w:w="8431"/>
          </w:cols>
        </w:sectPr>
      </w:pPr>
    </w:p>
    <w:p w14:paraId="35DC5875" w14:textId="77777777" w:rsidR="00E72CFB" w:rsidRDefault="0002197E">
      <w:pPr>
        <w:pStyle w:val="Heading3"/>
        <w:numPr>
          <w:ilvl w:val="1"/>
          <w:numId w:val="1"/>
        </w:numPr>
        <w:tabs>
          <w:tab w:val="left" w:pos="2164"/>
        </w:tabs>
        <w:spacing w:before="70"/>
        <w:ind w:left="2163"/>
      </w:pPr>
      <w:bookmarkStart w:id="23" w:name="_6.4._Utilisation_of_Surplus_Beds"/>
      <w:bookmarkEnd w:id="23"/>
      <w:proofErr w:type="spellStart"/>
      <w:r>
        <w:rPr>
          <w:color w:val="333333"/>
        </w:rPr>
        <w:t>Utilisation</w:t>
      </w:r>
      <w:proofErr w:type="spellEnd"/>
      <w:r>
        <w:rPr>
          <w:color w:val="333333"/>
          <w:spacing w:val="-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Surplus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4"/>
        </w:rPr>
        <w:t>Beds</w:t>
      </w:r>
    </w:p>
    <w:p w14:paraId="613A47D5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13E2B396" w14:textId="77777777" w:rsidR="00E72CFB" w:rsidRDefault="0002197E">
      <w:pPr>
        <w:spacing w:before="1"/>
        <w:ind w:left="2075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 xml:space="preserve"> Butler</w:t>
      </w:r>
    </w:p>
    <w:p w14:paraId="7B1048F8" w14:textId="77777777" w:rsidR="00E72CFB" w:rsidRDefault="0002197E">
      <w:pPr>
        <w:pStyle w:val="BodyText"/>
        <w:spacing w:before="135"/>
        <w:ind w:left="1722"/>
      </w:pPr>
      <w:r>
        <w:rPr>
          <w:color w:val="878787"/>
          <w:w w:val="105"/>
        </w:rPr>
        <w:t></w:t>
      </w:r>
      <w:r>
        <w:rPr>
          <w:color w:val="878787"/>
          <w:spacing w:val="39"/>
          <w:w w:val="105"/>
        </w:rPr>
        <w:t xml:space="preserve"> </w:t>
      </w:r>
      <w:r>
        <w:rPr>
          <w:color w:val="333333"/>
          <w:w w:val="105"/>
        </w:rPr>
        <w:t>6.4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Update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on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surplus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beds.pdf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(8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3ACC5D3C" w14:textId="77777777" w:rsidR="00E72CFB" w:rsidRDefault="00E72CFB">
      <w:pPr>
        <w:pStyle w:val="BodyText"/>
        <w:spacing w:before="10"/>
        <w:rPr>
          <w:sz w:val="26"/>
        </w:rPr>
      </w:pPr>
    </w:p>
    <w:p w14:paraId="4D21AC79" w14:textId="77777777" w:rsidR="00E72CFB" w:rsidRDefault="0002197E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24" w:name="_6.5._Corporate_Risk_Register"/>
      <w:bookmarkEnd w:id="24"/>
      <w:r>
        <w:rPr>
          <w:color w:val="333333"/>
        </w:rPr>
        <w:t>Corporate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Risk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Register</w:t>
      </w:r>
    </w:p>
    <w:p w14:paraId="1FE28A75" w14:textId="77777777" w:rsidR="00E72CFB" w:rsidRDefault="00E72CFB">
      <w:pPr>
        <w:pStyle w:val="BodyText"/>
        <w:spacing w:before="6"/>
        <w:rPr>
          <w:b/>
          <w:sz w:val="20"/>
        </w:rPr>
      </w:pPr>
    </w:p>
    <w:p w14:paraId="50E65E94" w14:textId="77777777" w:rsidR="00E72CFB" w:rsidRDefault="0002197E">
      <w:pPr>
        <w:ind w:left="2075"/>
        <w:rPr>
          <w:i/>
          <w:sz w:val="17"/>
        </w:rPr>
      </w:pPr>
      <w:r>
        <w:rPr>
          <w:i/>
          <w:color w:val="333333"/>
          <w:spacing w:val="-2"/>
          <w:w w:val="105"/>
          <w:sz w:val="17"/>
        </w:rPr>
        <w:t>Peter</w:t>
      </w:r>
      <w:r>
        <w:rPr>
          <w:i/>
          <w:color w:val="333333"/>
          <w:spacing w:val="-4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Stephenson</w:t>
      </w:r>
    </w:p>
    <w:p w14:paraId="30C736D2" w14:textId="77777777" w:rsidR="00E72CFB" w:rsidRDefault="0002197E">
      <w:pPr>
        <w:pStyle w:val="BodyText"/>
        <w:spacing w:before="135"/>
        <w:ind w:left="1722"/>
      </w:pPr>
      <w:r>
        <w:rPr>
          <w:color w:val="878787"/>
          <w:w w:val="105"/>
        </w:rPr>
        <w:t></w:t>
      </w:r>
      <w:r>
        <w:rPr>
          <w:color w:val="878787"/>
          <w:spacing w:val="60"/>
          <w:w w:val="105"/>
        </w:rPr>
        <w:t xml:space="preserve"> </w:t>
      </w:r>
      <w:r>
        <w:rPr>
          <w:color w:val="333333"/>
          <w:w w:val="105"/>
        </w:rPr>
        <w:t>6.5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Corporate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Risk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Register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.pdf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(2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658EF512" w14:textId="77777777" w:rsidR="00E72CFB" w:rsidRDefault="0002197E">
      <w:pPr>
        <w:pStyle w:val="BodyText"/>
        <w:spacing w:before="48"/>
        <w:ind w:left="1722"/>
      </w:pPr>
      <w:r>
        <w:rPr>
          <w:color w:val="878787"/>
          <w:w w:val="105"/>
        </w:rPr>
        <w:t></w:t>
      </w:r>
      <w:r>
        <w:rPr>
          <w:color w:val="878787"/>
          <w:spacing w:val="56"/>
          <w:w w:val="105"/>
        </w:rPr>
        <w:t xml:space="preserve"> </w:t>
      </w:r>
      <w:r>
        <w:rPr>
          <w:color w:val="333333"/>
          <w:w w:val="105"/>
        </w:rPr>
        <w:t>6.5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Risk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Register.pdf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(4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385CAB20" w14:textId="77777777" w:rsidR="00E72CFB" w:rsidRDefault="00E72CFB">
      <w:pPr>
        <w:pStyle w:val="BodyText"/>
        <w:spacing w:before="10"/>
        <w:rPr>
          <w:sz w:val="26"/>
        </w:rPr>
      </w:pPr>
    </w:p>
    <w:p w14:paraId="561DC091" w14:textId="77777777" w:rsidR="00E72CFB" w:rsidRDefault="0002197E">
      <w:pPr>
        <w:pStyle w:val="Heading3"/>
        <w:numPr>
          <w:ilvl w:val="1"/>
          <w:numId w:val="1"/>
        </w:numPr>
        <w:tabs>
          <w:tab w:val="left" w:pos="2164"/>
        </w:tabs>
        <w:ind w:left="2163"/>
      </w:pPr>
      <w:bookmarkStart w:id="25" w:name="_6.6._Tracking_of_Audit_Recommendations"/>
      <w:bookmarkEnd w:id="25"/>
      <w:r>
        <w:rPr>
          <w:color w:val="333333"/>
          <w:spacing w:val="-2"/>
        </w:rPr>
        <w:t>Tracking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Audit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Recommendations</w:t>
      </w:r>
    </w:p>
    <w:p w14:paraId="4E7161A0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6EBB26FE" w14:textId="77777777" w:rsidR="00E72CFB" w:rsidRDefault="0002197E">
      <w:pPr>
        <w:ind w:left="2075"/>
        <w:rPr>
          <w:i/>
          <w:sz w:val="17"/>
        </w:rPr>
      </w:pPr>
      <w:r>
        <w:rPr>
          <w:i/>
          <w:color w:val="333333"/>
          <w:spacing w:val="-2"/>
          <w:w w:val="105"/>
          <w:sz w:val="17"/>
        </w:rPr>
        <w:t>Peter</w:t>
      </w:r>
      <w:r>
        <w:rPr>
          <w:i/>
          <w:color w:val="333333"/>
          <w:spacing w:val="-4"/>
          <w:w w:val="105"/>
          <w:sz w:val="17"/>
        </w:rPr>
        <w:t xml:space="preserve"> </w:t>
      </w:r>
      <w:r>
        <w:rPr>
          <w:i/>
          <w:color w:val="333333"/>
          <w:spacing w:val="-2"/>
          <w:w w:val="105"/>
          <w:sz w:val="17"/>
        </w:rPr>
        <w:t>Stephenson</w:t>
      </w:r>
    </w:p>
    <w:p w14:paraId="1CD3BF62" w14:textId="77777777" w:rsidR="00E72CFB" w:rsidRDefault="0002197E">
      <w:pPr>
        <w:pStyle w:val="BodyText"/>
        <w:spacing w:before="136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63"/>
          <w:w w:val="105"/>
        </w:rPr>
        <w:t xml:space="preserve"> </w:t>
      </w:r>
      <w:r>
        <w:rPr>
          <w:color w:val="333333"/>
          <w:spacing w:val="-2"/>
          <w:w w:val="105"/>
        </w:rPr>
        <w:t>6.6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Tracking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of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recommendations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report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October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2022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.pdf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(2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0261D5AB" w14:textId="77777777" w:rsidR="00E72CFB" w:rsidRDefault="0002197E">
      <w:pPr>
        <w:pStyle w:val="BodyText"/>
        <w:spacing w:before="47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46"/>
          <w:w w:val="105"/>
        </w:rPr>
        <w:t xml:space="preserve"> </w:t>
      </w:r>
      <w:r>
        <w:rPr>
          <w:color w:val="333333"/>
          <w:spacing w:val="-2"/>
          <w:w w:val="105"/>
        </w:rPr>
        <w:t>6.6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Appendix</w:t>
      </w:r>
      <w:r>
        <w:rPr>
          <w:color w:val="333333"/>
          <w:spacing w:val="-10"/>
          <w:w w:val="105"/>
        </w:rPr>
        <w:t xml:space="preserve"> </w:t>
      </w:r>
      <w:proofErr w:type="spellStart"/>
      <w:r>
        <w:rPr>
          <w:color w:val="333333"/>
          <w:spacing w:val="-2"/>
          <w:w w:val="105"/>
        </w:rPr>
        <w:t>A</w:t>
      </w:r>
      <w:proofErr w:type="spellEnd"/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Audit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recommendations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Tracker_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(2).pdf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(5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7E4EA409" w14:textId="77777777" w:rsidR="00E72CFB" w:rsidRDefault="00E72CFB">
      <w:pPr>
        <w:pStyle w:val="BodyText"/>
        <w:rPr>
          <w:sz w:val="20"/>
        </w:rPr>
      </w:pPr>
    </w:p>
    <w:p w14:paraId="29F7DFD7" w14:textId="77777777" w:rsidR="00E72CFB" w:rsidRDefault="00E72CFB">
      <w:pPr>
        <w:pStyle w:val="BodyText"/>
        <w:rPr>
          <w:sz w:val="20"/>
        </w:rPr>
      </w:pPr>
    </w:p>
    <w:p w14:paraId="2552FB2C" w14:textId="77777777" w:rsidR="00E72CFB" w:rsidRDefault="00E72CFB">
      <w:pPr>
        <w:rPr>
          <w:sz w:val="20"/>
        </w:rPr>
        <w:sectPr w:rsidR="00E72CFB">
          <w:pgSz w:w="11900" w:h="16840"/>
          <w:pgMar w:top="540" w:right="1680" w:bottom="280" w:left="200" w:header="720" w:footer="720" w:gutter="0"/>
          <w:cols w:space="720"/>
        </w:sectPr>
      </w:pPr>
    </w:p>
    <w:p w14:paraId="7B7A8612" w14:textId="77777777" w:rsidR="00E72CFB" w:rsidRDefault="0002197E">
      <w:pPr>
        <w:pStyle w:val="BodyText"/>
        <w:spacing w:before="8"/>
        <w:rPr>
          <w:sz w:val="21"/>
        </w:rPr>
      </w:pPr>
      <w:r>
        <w:pict w14:anchorId="579370E5">
          <v:rect id="docshape7" o:spid="_x0000_s1028" style="position:absolute;margin-left:15pt;margin-top:258.8pt;width:565pt;height:.55pt;z-index:15731712;mso-position-horizontal-relative:page;mso-position-vertical-relative:page" fillcolor="#ededed" stroked="f">
            <w10:wrap anchorx="page" anchory="page"/>
          </v:rect>
        </w:pict>
      </w:r>
      <w:r>
        <w:pict w14:anchorId="4E5EF63B">
          <v:rect id="docshape8" o:spid="_x0000_s1027" style="position:absolute;margin-left:15pt;margin-top:509.85pt;width:565pt;height:.55pt;z-index:15732224;mso-position-horizontal-relative:page;mso-position-vertical-relative:page" fillcolor="#ededed" stroked="f">
            <w10:wrap anchorx="page" anchory="page"/>
          </v:rect>
        </w:pict>
      </w:r>
      <w:r>
        <w:pict w14:anchorId="2C1904A2">
          <v:rect id="docshape9" o:spid="_x0000_s1026" style="position:absolute;margin-left:15pt;margin-top:562.25pt;width:565pt;height:.55pt;z-index:15732736;mso-position-horizontal-relative:page;mso-position-vertical-relative:page" fillcolor="#ededed" stroked="f">
            <w10:wrap anchorx="page" anchory="page"/>
          </v:rect>
        </w:pict>
      </w:r>
    </w:p>
    <w:p w14:paraId="26765E7F" w14:textId="77777777" w:rsidR="00E72CFB" w:rsidRDefault="0002197E">
      <w:pPr>
        <w:pStyle w:val="Heading5"/>
      </w:pPr>
      <w:bookmarkStart w:id="26" w:name="_7._Items_for_Information"/>
      <w:bookmarkEnd w:id="26"/>
      <w:r>
        <w:rPr>
          <w:color w:val="333333"/>
        </w:rPr>
        <w:t>15:40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15:50</w:t>
      </w:r>
    </w:p>
    <w:p w14:paraId="2613EEA7" w14:textId="77777777" w:rsidR="00E72CFB" w:rsidRDefault="0002197E">
      <w:pPr>
        <w:spacing w:before="55"/>
        <w:jc w:val="right"/>
        <w:rPr>
          <w:sz w:val="15"/>
        </w:rPr>
      </w:pPr>
      <w:r>
        <w:rPr>
          <w:sz w:val="15"/>
        </w:rPr>
        <w:t>10</w:t>
      </w:r>
      <w:r>
        <w:rPr>
          <w:spacing w:val="3"/>
          <w:sz w:val="15"/>
        </w:rPr>
        <w:t xml:space="preserve"> </w:t>
      </w:r>
      <w:r>
        <w:rPr>
          <w:spacing w:val="-5"/>
          <w:sz w:val="15"/>
        </w:rPr>
        <w:t>min</w:t>
      </w:r>
    </w:p>
    <w:p w14:paraId="65B73F34" w14:textId="77777777" w:rsidR="00E72CFB" w:rsidRDefault="00E72CFB">
      <w:pPr>
        <w:pStyle w:val="BodyText"/>
        <w:rPr>
          <w:sz w:val="16"/>
        </w:rPr>
      </w:pPr>
    </w:p>
    <w:p w14:paraId="4200931E" w14:textId="77777777" w:rsidR="00E72CFB" w:rsidRDefault="00E72CFB">
      <w:pPr>
        <w:pStyle w:val="BodyText"/>
        <w:rPr>
          <w:sz w:val="16"/>
        </w:rPr>
      </w:pPr>
    </w:p>
    <w:p w14:paraId="2B18CEF3" w14:textId="77777777" w:rsidR="00E72CFB" w:rsidRDefault="00E72CFB">
      <w:pPr>
        <w:pStyle w:val="BodyText"/>
        <w:rPr>
          <w:sz w:val="16"/>
        </w:rPr>
      </w:pPr>
    </w:p>
    <w:p w14:paraId="71C80D13" w14:textId="77777777" w:rsidR="00E72CFB" w:rsidRDefault="00E72CFB">
      <w:pPr>
        <w:pStyle w:val="BodyText"/>
        <w:rPr>
          <w:sz w:val="16"/>
        </w:rPr>
      </w:pPr>
    </w:p>
    <w:p w14:paraId="22AA9913" w14:textId="77777777" w:rsidR="00E72CFB" w:rsidRDefault="00E72CFB">
      <w:pPr>
        <w:pStyle w:val="BodyText"/>
        <w:rPr>
          <w:sz w:val="16"/>
        </w:rPr>
      </w:pPr>
    </w:p>
    <w:p w14:paraId="05BF3B75" w14:textId="77777777" w:rsidR="00E72CFB" w:rsidRDefault="00E72CFB">
      <w:pPr>
        <w:pStyle w:val="BodyText"/>
        <w:rPr>
          <w:sz w:val="16"/>
        </w:rPr>
      </w:pPr>
    </w:p>
    <w:p w14:paraId="1458AAE8" w14:textId="77777777" w:rsidR="00E72CFB" w:rsidRDefault="00E72CFB">
      <w:pPr>
        <w:pStyle w:val="BodyText"/>
        <w:rPr>
          <w:sz w:val="16"/>
        </w:rPr>
      </w:pPr>
    </w:p>
    <w:p w14:paraId="28A150FD" w14:textId="77777777" w:rsidR="00E72CFB" w:rsidRDefault="00E72CFB">
      <w:pPr>
        <w:pStyle w:val="BodyText"/>
        <w:rPr>
          <w:sz w:val="16"/>
        </w:rPr>
      </w:pPr>
    </w:p>
    <w:p w14:paraId="4FACB10F" w14:textId="77777777" w:rsidR="00E72CFB" w:rsidRDefault="00E72CFB">
      <w:pPr>
        <w:pStyle w:val="BodyText"/>
        <w:rPr>
          <w:sz w:val="16"/>
        </w:rPr>
      </w:pPr>
    </w:p>
    <w:p w14:paraId="2F115A4D" w14:textId="77777777" w:rsidR="00E72CFB" w:rsidRDefault="00E72CFB">
      <w:pPr>
        <w:pStyle w:val="BodyText"/>
        <w:rPr>
          <w:sz w:val="16"/>
        </w:rPr>
      </w:pPr>
    </w:p>
    <w:p w14:paraId="47C20B3F" w14:textId="77777777" w:rsidR="00E72CFB" w:rsidRDefault="00E72CFB">
      <w:pPr>
        <w:pStyle w:val="BodyText"/>
        <w:rPr>
          <w:sz w:val="16"/>
        </w:rPr>
      </w:pPr>
    </w:p>
    <w:p w14:paraId="7A365077" w14:textId="77777777" w:rsidR="00E72CFB" w:rsidRDefault="00E72CFB">
      <w:pPr>
        <w:pStyle w:val="BodyText"/>
        <w:rPr>
          <w:sz w:val="16"/>
        </w:rPr>
      </w:pPr>
    </w:p>
    <w:p w14:paraId="10B9EA9B" w14:textId="77777777" w:rsidR="00E72CFB" w:rsidRDefault="00E72CFB">
      <w:pPr>
        <w:pStyle w:val="BodyText"/>
        <w:rPr>
          <w:sz w:val="16"/>
        </w:rPr>
      </w:pPr>
    </w:p>
    <w:p w14:paraId="4769FC13" w14:textId="77777777" w:rsidR="00E72CFB" w:rsidRDefault="00E72CFB">
      <w:pPr>
        <w:pStyle w:val="BodyText"/>
        <w:rPr>
          <w:sz w:val="16"/>
        </w:rPr>
      </w:pPr>
    </w:p>
    <w:p w14:paraId="47F82E7B" w14:textId="77777777" w:rsidR="00E72CFB" w:rsidRDefault="00E72CFB">
      <w:pPr>
        <w:pStyle w:val="BodyText"/>
        <w:rPr>
          <w:sz w:val="16"/>
        </w:rPr>
      </w:pPr>
    </w:p>
    <w:p w14:paraId="171C0CC3" w14:textId="77777777" w:rsidR="00E72CFB" w:rsidRDefault="00E72CFB">
      <w:pPr>
        <w:pStyle w:val="BodyText"/>
        <w:rPr>
          <w:sz w:val="16"/>
        </w:rPr>
      </w:pPr>
    </w:p>
    <w:p w14:paraId="2A2253C8" w14:textId="77777777" w:rsidR="00E72CFB" w:rsidRDefault="00E72CFB">
      <w:pPr>
        <w:pStyle w:val="BodyText"/>
        <w:rPr>
          <w:sz w:val="16"/>
        </w:rPr>
      </w:pPr>
    </w:p>
    <w:p w14:paraId="01F4E951" w14:textId="77777777" w:rsidR="00E72CFB" w:rsidRDefault="00E72CFB">
      <w:pPr>
        <w:pStyle w:val="BodyText"/>
        <w:rPr>
          <w:sz w:val="16"/>
        </w:rPr>
      </w:pPr>
    </w:p>
    <w:p w14:paraId="2BA76ABF" w14:textId="77777777" w:rsidR="00E72CFB" w:rsidRDefault="00E72CFB">
      <w:pPr>
        <w:pStyle w:val="BodyText"/>
        <w:rPr>
          <w:sz w:val="16"/>
        </w:rPr>
      </w:pPr>
    </w:p>
    <w:p w14:paraId="50B6DC35" w14:textId="77777777" w:rsidR="00E72CFB" w:rsidRDefault="00E72CFB">
      <w:pPr>
        <w:pStyle w:val="BodyText"/>
        <w:rPr>
          <w:sz w:val="16"/>
        </w:rPr>
      </w:pPr>
    </w:p>
    <w:p w14:paraId="122ABE4A" w14:textId="77777777" w:rsidR="00E72CFB" w:rsidRDefault="00E72CFB">
      <w:pPr>
        <w:pStyle w:val="BodyText"/>
        <w:rPr>
          <w:sz w:val="16"/>
        </w:rPr>
      </w:pPr>
    </w:p>
    <w:p w14:paraId="0CD2D8FB" w14:textId="77777777" w:rsidR="00E72CFB" w:rsidRDefault="00E72CFB">
      <w:pPr>
        <w:pStyle w:val="BodyText"/>
        <w:rPr>
          <w:sz w:val="16"/>
        </w:rPr>
      </w:pPr>
    </w:p>
    <w:p w14:paraId="0FDABC39" w14:textId="77777777" w:rsidR="00E72CFB" w:rsidRDefault="00E72CFB">
      <w:pPr>
        <w:pStyle w:val="BodyText"/>
        <w:rPr>
          <w:sz w:val="16"/>
        </w:rPr>
      </w:pPr>
    </w:p>
    <w:p w14:paraId="5573A289" w14:textId="77777777" w:rsidR="00E72CFB" w:rsidRDefault="00E72CFB">
      <w:pPr>
        <w:pStyle w:val="BodyText"/>
        <w:rPr>
          <w:sz w:val="16"/>
        </w:rPr>
      </w:pPr>
    </w:p>
    <w:p w14:paraId="502F34B7" w14:textId="77777777" w:rsidR="00E72CFB" w:rsidRDefault="00E72CFB">
      <w:pPr>
        <w:pStyle w:val="BodyText"/>
        <w:spacing w:before="10"/>
        <w:rPr>
          <w:sz w:val="15"/>
        </w:rPr>
      </w:pPr>
    </w:p>
    <w:p w14:paraId="3E062D3E" w14:textId="77777777" w:rsidR="00E72CFB" w:rsidRDefault="0002197E">
      <w:pPr>
        <w:pStyle w:val="Heading5"/>
      </w:pPr>
      <w:bookmarkStart w:id="27" w:name="_7.1._NWSSP_Annual_Review_2021-22"/>
      <w:bookmarkStart w:id="28" w:name="_7.2._Information_Governance_Annual_Repo"/>
      <w:bookmarkStart w:id="29" w:name="_7.3._IMTP_Outcome_Letter"/>
      <w:bookmarkStart w:id="30" w:name="_7.4._Audit_Committee_Forward_Plan"/>
      <w:bookmarkStart w:id="31" w:name="_8._Any_Other_Business_(By_Prior_Approva"/>
      <w:bookmarkEnd w:id="27"/>
      <w:bookmarkEnd w:id="28"/>
      <w:bookmarkEnd w:id="29"/>
      <w:bookmarkEnd w:id="30"/>
      <w:bookmarkEnd w:id="31"/>
      <w:r>
        <w:rPr>
          <w:color w:val="333333"/>
        </w:rPr>
        <w:t>15:50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15:55</w:t>
      </w:r>
    </w:p>
    <w:p w14:paraId="0E02786C" w14:textId="77777777" w:rsidR="00E72CFB" w:rsidRDefault="0002197E">
      <w:pPr>
        <w:spacing w:before="55"/>
        <w:ind w:right="1"/>
        <w:jc w:val="right"/>
        <w:rPr>
          <w:sz w:val="15"/>
        </w:rPr>
      </w:pPr>
      <w:r>
        <w:rPr>
          <w:sz w:val="15"/>
        </w:rPr>
        <w:t xml:space="preserve">5 </w:t>
      </w:r>
      <w:r>
        <w:rPr>
          <w:spacing w:val="-5"/>
          <w:sz w:val="15"/>
        </w:rPr>
        <w:t>min</w:t>
      </w:r>
    </w:p>
    <w:p w14:paraId="0FD272FF" w14:textId="77777777" w:rsidR="00E72CFB" w:rsidRDefault="00E72CFB">
      <w:pPr>
        <w:pStyle w:val="BodyText"/>
        <w:rPr>
          <w:sz w:val="16"/>
        </w:rPr>
      </w:pPr>
    </w:p>
    <w:p w14:paraId="1792571D" w14:textId="77777777" w:rsidR="00E72CFB" w:rsidRDefault="00E72CFB">
      <w:pPr>
        <w:pStyle w:val="BodyText"/>
        <w:rPr>
          <w:sz w:val="16"/>
        </w:rPr>
      </w:pPr>
    </w:p>
    <w:p w14:paraId="6424A908" w14:textId="77777777" w:rsidR="00E72CFB" w:rsidRDefault="00E72CFB">
      <w:pPr>
        <w:pStyle w:val="BodyText"/>
        <w:spacing w:before="4"/>
        <w:rPr>
          <w:sz w:val="22"/>
        </w:rPr>
      </w:pPr>
    </w:p>
    <w:p w14:paraId="6D758C44" w14:textId="77777777" w:rsidR="00E72CFB" w:rsidRDefault="0002197E">
      <w:pPr>
        <w:pStyle w:val="Heading5"/>
        <w:spacing w:before="1"/>
      </w:pPr>
      <w:bookmarkStart w:id="32" w:name="_9._Time_and_Date_of_Next_Meeting_24_Jan"/>
      <w:bookmarkEnd w:id="32"/>
      <w:r>
        <w:rPr>
          <w:color w:val="333333"/>
        </w:rPr>
        <w:t>15:55</w:t>
      </w:r>
      <w:r>
        <w:rPr>
          <w:color w:val="333333"/>
          <w:spacing w:val="7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4"/>
        </w:rPr>
        <w:t xml:space="preserve"> </w:t>
      </w:r>
      <w:r>
        <w:rPr>
          <w:color w:val="333333"/>
          <w:spacing w:val="-2"/>
        </w:rPr>
        <w:t>15:55</w:t>
      </w:r>
    </w:p>
    <w:p w14:paraId="51931047" w14:textId="77777777" w:rsidR="00E72CFB" w:rsidRDefault="0002197E">
      <w:pPr>
        <w:spacing w:before="55"/>
        <w:ind w:right="1"/>
        <w:jc w:val="right"/>
        <w:rPr>
          <w:sz w:val="15"/>
        </w:rPr>
      </w:pPr>
      <w:r>
        <w:rPr>
          <w:sz w:val="15"/>
        </w:rPr>
        <w:t xml:space="preserve">0 </w:t>
      </w:r>
      <w:r>
        <w:rPr>
          <w:spacing w:val="-5"/>
          <w:sz w:val="15"/>
        </w:rPr>
        <w:t>min</w:t>
      </w:r>
    </w:p>
    <w:p w14:paraId="11E44C23" w14:textId="77777777" w:rsidR="00E72CFB" w:rsidRDefault="0002197E">
      <w:pPr>
        <w:pStyle w:val="Heading2"/>
        <w:numPr>
          <w:ilvl w:val="0"/>
          <w:numId w:val="1"/>
        </w:numPr>
        <w:tabs>
          <w:tab w:val="left" w:pos="432"/>
        </w:tabs>
        <w:spacing w:before="221"/>
        <w:ind w:hanging="299"/>
      </w:pPr>
      <w:r>
        <w:rPr>
          <w:b w:val="0"/>
        </w:rPr>
        <w:br w:type="column"/>
      </w:r>
      <w:r>
        <w:rPr>
          <w:color w:val="333333"/>
        </w:rPr>
        <w:t>Items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Information</w:t>
      </w:r>
    </w:p>
    <w:p w14:paraId="7E49941B" w14:textId="77777777" w:rsidR="00E72CFB" w:rsidRDefault="00E72CFB">
      <w:pPr>
        <w:pStyle w:val="BodyText"/>
        <w:spacing w:before="10"/>
        <w:rPr>
          <w:b/>
          <w:sz w:val="32"/>
        </w:rPr>
      </w:pPr>
    </w:p>
    <w:p w14:paraId="67C3D541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spacing w:val="-2"/>
        </w:rPr>
        <w:t>NWSSP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Annual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Review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2021-</w:t>
      </w:r>
      <w:r>
        <w:rPr>
          <w:color w:val="333333"/>
          <w:spacing w:val="-5"/>
        </w:rPr>
        <w:t>22</w:t>
      </w:r>
    </w:p>
    <w:p w14:paraId="5ED90BC8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47A5EA72" w14:textId="77777777" w:rsidR="00E72CFB" w:rsidRDefault="0002197E">
      <w:pPr>
        <w:pStyle w:val="BodyText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66"/>
          <w:w w:val="105"/>
        </w:rPr>
        <w:t xml:space="preserve"> </w:t>
      </w:r>
      <w:r>
        <w:rPr>
          <w:color w:val="333333"/>
          <w:spacing w:val="-2"/>
          <w:w w:val="105"/>
        </w:rPr>
        <w:t>7.1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Annual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Review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2021-22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Final.pdf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(62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431FFBBE" w14:textId="77777777" w:rsidR="00E72CFB" w:rsidRDefault="00E72CFB">
      <w:pPr>
        <w:pStyle w:val="BodyText"/>
        <w:spacing w:before="11"/>
        <w:rPr>
          <w:sz w:val="26"/>
        </w:rPr>
      </w:pPr>
    </w:p>
    <w:p w14:paraId="3D098A2E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spacing w:val="-2"/>
        </w:rPr>
        <w:t>Information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Governance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Annual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Report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2021-</w:t>
      </w:r>
      <w:r>
        <w:rPr>
          <w:color w:val="333333"/>
          <w:spacing w:val="-5"/>
        </w:rPr>
        <w:t>22</w:t>
      </w:r>
    </w:p>
    <w:p w14:paraId="3206DE9A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4C969642" w14:textId="77777777" w:rsidR="00E72CFB" w:rsidRDefault="0002197E">
      <w:pPr>
        <w:pStyle w:val="BodyText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46"/>
          <w:w w:val="105"/>
        </w:rPr>
        <w:t xml:space="preserve"> </w:t>
      </w:r>
      <w:r>
        <w:rPr>
          <w:color w:val="333333"/>
          <w:spacing w:val="-2"/>
          <w:w w:val="105"/>
        </w:rPr>
        <w:t>7.2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IG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Annual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Review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2021-2022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v4.pdf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(19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480F336C" w14:textId="77777777" w:rsidR="00E72CFB" w:rsidRDefault="00E72CFB">
      <w:pPr>
        <w:pStyle w:val="BodyText"/>
        <w:spacing w:before="10"/>
        <w:rPr>
          <w:sz w:val="26"/>
        </w:rPr>
      </w:pPr>
    </w:p>
    <w:p w14:paraId="0A34A116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  <w:spacing w:before="1"/>
      </w:pPr>
      <w:r>
        <w:rPr>
          <w:color w:val="333333"/>
        </w:rPr>
        <w:t xml:space="preserve">IMTP Outcome </w:t>
      </w:r>
      <w:r>
        <w:rPr>
          <w:color w:val="333333"/>
          <w:spacing w:val="-2"/>
        </w:rPr>
        <w:t>Letter</w:t>
      </w:r>
    </w:p>
    <w:p w14:paraId="20147D38" w14:textId="77777777" w:rsidR="00E72CFB" w:rsidRDefault="00E72CFB">
      <w:pPr>
        <w:pStyle w:val="BodyText"/>
        <w:spacing w:before="5"/>
        <w:rPr>
          <w:b/>
          <w:sz w:val="20"/>
        </w:rPr>
      </w:pPr>
    </w:p>
    <w:p w14:paraId="4D1497F9" w14:textId="77777777" w:rsidR="00E72CFB" w:rsidRDefault="0002197E">
      <w:pPr>
        <w:pStyle w:val="BodyText"/>
        <w:ind w:left="133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37"/>
          <w:w w:val="105"/>
        </w:rPr>
        <w:t xml:space="preserve"> </w:t>
      </w:r>
      <w:r>
        <w:rPr>
          <w:color w:val="333333"/>
          <w:spacing w:val="-2"/>
          <w:w w:val="105"/>
        </w:rPr>
        <w:t>7.3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Judith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Paget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to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NF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IMTP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Accountability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Letter.pdf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-2"/>
          <w:w w:val="105"/>
        </w:rPr>
        <w:t>(3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2A170200" w14:textId="77777777" w:rsidR="00E72CFB" w:rsidRDefault="00E72CFB">
      <w:pPr>
        <w:pStyle w:val="BodyText"/>
        <w:spacing w:before="10"/>
        <w:rPr>
          <w:sz w:val="26"/>
        </w:rPr>
      </w:pPr>
    </w:p>
    <w:p w14:paraId="4FB48BF9" w14:textId="77777777" w:rsidR="00E72CFB" w:rsidRDefault="0002197E">
      <w:pPr>
        <w:pStyle w:val="Heading3"/>
        <w:numPr>
          <w:ilvl w:val="1"/>
          <w:numId w:val="1"/>
        </w:numPr>
        <w:tabs>
          <w:tab w:val="left" w:pos="575"/>
        </w:tabs>
      </w:pPr>
      <w:r>
        <w:rPr>
          <w:color w:val="333333"/>
          <w:spacing w:val="-2"/>
        </w:rPr>
        <w:t>Audit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Committee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Forward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Plan</w:t>
      </w:r>
    </w:p>
    <w:p w14:paraId="5C6A9E5B" w14:textId="77777777" w:rsidR="00E72CFB" w:rsidRDefault="00E72CFB">
      <w:pPr>
        <w:pStyle w:val="BodyText"/>
        <w:spacing w:before="6"/>
        <w:rPr>
          <w:b/>
          <w:sz w:val="20"/>
        </w:rPr>
      </w:pPr>
    </w:p>
    <w:p w14:paraId="0149ED2B" w14:textId="77777777" w:rsidR="00E72CFB" w:rsidRDefault="0002197E">
      <w:pPr>
        <w:pStyle w:val="BodyText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38"/>
          <w:w w:val="105"/>
        </w:rPr>
        <w:t xml:space="preserve"> </w:t>
      </w:r>
      <w:r>
        <w:rPr>
          <w:color w:val="333333"/>
          <w:w w:val="105"/>
        </w:rPr>
        <w:t>7.4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Audit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Committee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Forward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Plan.pdf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(3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-2"/>
          <w:w w:val="105"/>
        </w:rPr>
        <w:t>pages)</w:t>
      </w:r>
    </w:p>
    <w:p w14:paraId="0C1C3183" w14:textId="77777777" w:rsidR="00E72CFB" w:rsidRDefault="00E72CFB">
      <w:pPr>
        <w:pStyle w:val="BodyText"/>
        <w:rPr>
          <w:sz w:val="20"/>
        </w:rPr>
      </w:pPr>
    </w:p>
    <w:p w14:paraId="30A42C7C" w14:textId="77777777" w:rsidR="00E72CFB" w:rsidRDefault="00E72CFB">
      <w:pPr>
        <w:pStyle w:val="BodyText"/>
        <w:rPr>
          <w:sz w:val="20"/>
        </w:rPr>
      </w:pPr>
    </w:p>
    <w:p w14:paraId="254B5160" w14:textId="77777777" w:rsidR="00E72CFB" w:rsidRDefault="00E72CFB">
      <w:pPr>
        <w:pStyle w:val="BodyText"/>
        <w:spacing w:before="1"/>
        <w:rPr>
          <w:sz w:val="19"/>
        </w:rPr>
      </w:pPr>
    </w:p>
    <w:p w14:paraId="557D942C" w14:textId="77777777" w:rsidR="00E72CFB" w:rsidRDefault="0002197E">
      <w:pPr>
        <w:pStyle w:val="ListParagraph"/>
        <w:numPr>
          <w:ilvl w:val="0"/>
          <w:numId w:val="1"/>
        </w:numPr>
        <w:tabs>
          <w:tab w:val="left" w:pos="432"/>
        </w:tabs>
        <w:ind w:hanging="299"/>
        <w:rPr>
          <w:b/>
          <w:sz w:val="26"/>
        </w:rPr>
      </w:pPr>
      <w:r>
        <w:rPr>
          <w:b/>
          <w:color w:val="333333"/>
          <w:sz w:val="26"/>
        </w:rPr>
        <w:t>Any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Other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Business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(By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Prior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Approval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pacing w:val="-2"/>
          <w:sz w:val="26"/>
        </w:rPr>
        <w:t>Only)</w:t>
      </w:r>
    </w:p>
    <w:p w14:paraId="4DAA3855" w14:textId="77777777" w:rsidR="00E72CFB" w:rsidRDefault="00E72CFB">
      <w:pPr>
        <w:pStyle w:val="BodyText"/>
        <w:rPr>
          <w:b/>
          <w:sz w:val="30"/>
        </w:rPr>
      </w:pPr>
    </w:p>
    <w:p w14:paraId="163FFD08" w14:textId="77777777" w:rsidR="00E72CFB" w:rsidRDefault="00E72CFB">
      <w:pPr>
        <w:pStyle w:val="BodyText"/>
        <w:spacing w:before="2"/>
        <w:rPr>
          <w:b/>
          <w:sz w:val="35"/>
        </w:rPr>
      </w:pPr>
    </w:p>
    <w:p w14:paraId="2FDAE1D1" w14:textId="77777777" w:rsidR="00E72CFB" w:rsidRDefault="0002197E">
      <w:pPr>
        <w:pStyle w:val="ListParagraph"/>
        <w:numPr>
          <w:ilvl w:val="0"/>
          <w:numId w:val="1"/>
        </w:numPr>
        <w:tabs>
          <w:tab w:val="left" w:pos="432"/>
        </w:tabs>
        <w:ind w:hanging="299"/>
        <w:rPr>
          <w:b/>
          <w:sz w:val="26"/>
        </w:rPr>
      </w:pPr>
      <w:r>
        <w:rPr>
          <w:b/>
          <w:color w:val="333333"/>
          <w:sz w:val="26"/>
        </w:rPr>
        <w:t>Time</w:t>
      </w:r>
      <w:r>
        <w:rPr>
          <w:b/>
          <w:color w:val="333333"/>
          <w:spacing w:val="2"/>
          <w:sz w:val="26"/>
        </w:rPr>
        <w:t xml:space="preserve"> </w:t>
      </w:r>
      <w:r>
        <w:rPr>
          <w:b/>
          <w:color w:val="333333"/>
          <w:sz w:val="26"/>
        </w:rPr>
        <w:t>and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Date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of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Next</w:t>
      </w:r>
      <w:r>
        <w:rPr>
          <w:b/>
          <w:color w:val="333333"/>
          <w:spacing w:val="2"/>
          <w:sz w:val="26"/>
        </w:rPr>
        <w:t xml:space="preserve"> </w:t>
      </w:r>
      <w:r>
        <w:rPr>
          <w:b/>
          <w:color w:val="333333"/>
          <w:sz w:val="26"/>
        </w:rPr>
        <w:t>Meeting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24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z w:val="26"/>
        </w:rPr>
        <w:t>January</w:t>
      </w:r>
      <w:r>
        <w:rPr>
          <w:b/>
          <w:color w:val="333333"/>
          <w:spacing w:val="3"/>
          <w:sz w:val="26"/>
        </w:rPr>
        <w:t xml:space="preserve"> </w:t>
      </w:r>
      <w:r>
        <w:rPr>
          <w:b/>
          <w:color w:val="333333"/>
          <w:spacing w:val="-4"/>
          <w:sz w:val="26"/>
        </w:rPr>
        <w:t>2023</w:t>
      </w:r>
    </w:p>
    <w:sectPr w:rsidR="00E72CFB">
      <w:type w:val="continuous"/>
      <w:pgSz w:w="11900" w:h="16840"/>
      <w:pgMar w:top="740" w:right="1680" w:bottom="280" w:left="200" w:header="720" w:footer="720" w:gutter="0"/>
      <w:cols w:num="2" w:space="720" w:equalWidth="0">
        <w:col w:w="1549" w:space="40"/>
        <w:col w:w="8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254A"/>
    <w:multiLevelType w:val="multilevel"/>
    <w:tmpl w:val="DCDA38E0"/>
    <w:lvl w:ilvl="0">
      <w:start w:val="1"/>
      <w:numFmt w:val="decimal"/>
      <w:lvlText w:val="%1."/>
      <w:lvlJc w:val="left"/>
      <w:pPr>
        <w:ind w:left="431" w:hanging="298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1"/>
        <w:sz w:val="26"/>
        <w:szCs w:val="2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5" w:hanging="442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3" w:hanging="552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48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7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5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24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93" w:hanging="5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CFB"/>
    <w:rsid w:val="0002197E"/>
    <w:rsid w:val="00160300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DF37C5D"/>
  <w15:docId w15:val="{21FAD46F-DC25-49E0-A1B6-F917C19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31" w:hanging="29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75" w:hanging="442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273" w:hanging="552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jc w:val="right"/>
      <w:outlineLvl w:val="4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75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FF4D497E40246B1C4673B77B8D40F" ma:contentTypeVersion="13" ma:contentTypeDescription="Create a new document." ma:contentTypeScope="" ma:versionID="079c54a87f613dfda4c94cd6307bd3ff">
  <xsd:schema xmlns:xsd="http://www.w3.org/2001/XMLSchema" xmlns:xs="http://www.w3.org/2001/XMLSchema" xmlns:p="http://schemas.microsoft.com/office/2006/metadata/properties" xmlns:ns2="a584dd28-390f-4329-b9d7-5f880067eab2" xmlns:ns3="f8f88dd0-e321-4be9-aee9-de7fe81acb6c" targetNamespace="http://schemas.microsoft.com/office/2006/metadata/properties" ma:root="true" ma:fieldsID="e0e5fc10a67f60573b15755d521ad3c5" ns2:_="" ns3:_="">
    <xsd:import namespace="a584dd28-390f-4329-b9d7-5f880067eab2"/>
    <xsd:import namespace="f8f88dd0-e321-4be9-aee9-de7fe81ac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dd28-390f-4329-b9d7-5f880067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8dd0-e321-4be9-aee9-de7fe81acb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a4301f-3c07-4c85-a56d-ade778f3a20e}" ma:internalName="TaxCatchAll" ma:showField="CatchAllData" ma:web="f8f88dd0-e321-4be9-aee9-de7fe81ac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D9C99-5DAA-419F-9A08-1235D76D6218}"/>
</file>

<file path=customXml/itemProps2.xml><?xml version="1.0" encoding="utf-8"?>
<ds:datastoreItem xmlns:ds="http://schemas.openxmlformats.org/officeDocument/2006/customXml" ds:itemID="{8C200BCE-4FF2-48CC-B574-5E7DA3730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2022-11-08T11:31:00Z</dcterms:created>
  <dcterms:modified xsi:type="dcterms:W3CDTF">2022-11-08T11:31:00Z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2022-11-08T00:00:00Z</vt:filetime>
  </property>
  <property fmtid="{D5CDD505-2E9C-101B-9397-08002B2CF9AE}" pid="4" name="Producer">
    <vt:lpwstr>Aspose.PDF for .NET 22.7.0</vt:lpwstr>
  </property>
</Properties>
</file>