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4B683" w14:textId="77777777" w:rsidR="00F35FCA" w:rsidRDefault="00B4189A">
      <w:pPr>
        <w:spacing w:after="0"/>
        <w:ind w:left="-5" w:hanging="10"/>
      </w:pPr>
      <w:r>
        <w:rPr>
          <w:rFonts w:ascii="Arial" w:eastAsia="Arial" w:hAnsi="Arial" w:cs="Arial"/>
          <w:b/>
          <w:color w:val="333333"/>
          <w:sz w:val="31"/>
          <w:lang w:bidi="cy-GB"/>
        </w:rPr>
        <w:t>Cyfarfod Pwyllgor Archwilio PCGC</w:t>
      </w:r>
    </w:p>
    <w:p w14:paraId="64CAA0C5" w14:textId="77777777" w:rsidR="00F35FCA" w:rsidRDefault="00B4189A">
      <w:pPr>
        <w:pStyle w:val="Heading1"/>
        <w:ind w:left="-5"/>
      </w:pPr>
      <w:r>
        <w:rPr>
          <w:lang w:bidi="cy-GB"/>
        </w:rPr>
        <w:t>Rhan A</w:t>
      </w:r>
    </w:p>
    <w:p w14:paraId="4C8695F5" w14:textId="77777777" w:rsidR="00F35FCA" w:rsidRDefault="00B4189A">
      <w:pPr>
        <w:spacing w:after="112"/>
        <w:ind w:left="1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Dydd Mawrth 10 Hydref 2023, 14:00 - 16:00</w:t>
      </w:r>
    </w:p>
    <w:p w14:paraId="6233C386" w14:textId="77777777" w:rsidR="00F35FCA" w:rsidRDefault="00B4189A">
      <w:pPr>
        <w:spacing w:after="487"/>
      </w:pPr>
      <w:r>
        <w:rPr>
          <w:rFonts w:ascii="Arial" w:eastAsia="Arial" w:hAnsi="Arial" w:cs="Arial"/>
          <w:b/>
          <w:color w:val="333333"/>
          <w:sz w:val="18"/>
          <w:lang w:bidi="cy-GB"/>
        </w:rPr>
        <w:t>Trwy apwyntiad Microsoft Teams</w:t>
      </w:r>
    </w:p>
    <w:p w14:paraId="76E0DE9E" w14:textId="77777777" w:rsidR="00F35FCA" w:rsidRDefault="00B4189A">
      <w:pPr>
        <w:pStyle w:val="Heading1"/>
        <w:ind w:left="-5"/>
      </w:pPr>
      <w:r>
        <w:rPr>
          <w:lang w:bidi="cy-GB"/>
        </w:rPr>
        <w:t>Agenda</w:t>
      </w:r>
    </w:p>
    <w:tbl>
      <w:tblPr>
        <w:tblStyle w:val="TableGrid"/>
        <w:tblW w:w="11300" w:type="dxa"/>
        <w:tblInd w:w="0" w:type="dxa"/>
        <w:tblCellMar>
          <w:top w:w="191" w:type="dxa"/>
          <w:right w:w="177" w:type="dxa"/>
        </w:tblCellMar>
        <w:tblLook w:val="04A0" w:firstRow="1" w:lastRow="0" w:firstColumn="1" w:lastColumn="0" w:noHBand="0" w:noVBand="1"/>
      </w:tblPr>
      <w:tblGrid>
        <w:gridCol w:w="1622"/>
        <w:gridCol w:w="9678"/>
      </w:tblGrid>
      <w:tr w:rsidR="00F35FCA" w14:paraId="13F15175" w14:textId="77777777">
        <w:trPr>
          <w:trHeight w:val="6947"/>
        </w:trPr>
        <w:tc>
          <w:tcPr>
            <w:tcW w:w="1622" w:type="dxa"/>
            <w:tcBorders>
              <w:top w:val="single" w:sz="9" w:space="0" w:color="DDDDDD"/>
              <w:left w:val="nil"/>
              <w:bottom w:val="single" w:sz="4" w:space="0" w:color="EEEEEE"/>
              <w:right w:val="nil"/>
            </w:tcBorders>
          </w:tcPr>
          <w:p w14:paraId="2BC945AA" w14:textId="77777777" w:rsidR="00F35FCA" w:rsidRDefault="00B4189A">
            <w:pPr>
              <w:ind w:left="203"/>
              <w:jc w:val="right"/>
            </w:pP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>14:00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- </w:t>
            </w: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 xml:space="preserve">14:10 </w:t>
            </w:r>
            <w:r>
              <w:rPr>
                <w:rFonts w:ascii="Arial" w:eastAsia="Arial" w:hAnsi="Arial" w:cs="Arial"/>
                <w:sz w:val="15"/>
                <w:lang w:bidi="cy-GB"/>
              </w:rPr>
              <w:t>10 munud</w:t>
            </w:r>
          </w:p>
        </w:tc>
        <w:tc>
          <w:tcPr>
            <w:tcW w:w="9678" w:type="dxa"/>
            <w:tcBorders>
              <w:top w:val="single" w:sz="9" w:space="0" w:color="DDDDDD"/>
              <w:left w:val="nil"/>
              <w:bottom w:val="single" w:sz="4" w:space="0" w:color="EEEEEE"/>
              <w:right w:val="nil"/>
            </w:tcBorders>
          </w:tcPr>
          <w:p w14:paraId="638264BF" w14:textId="77777777" w:rsidR="00F35FCA" w:rsidRDefault="00B4189A">
            <w:pPr>
              <w:numPr>
                <w:ilvl w:val="0"/>
                <w:numId w:val="1"/>
              </w:numPr>
              <w:spacing w:after="101"/>
              <w:ind w:hanging="298"/>
            </w:pPr>
            <w:r>
              <w:rPr>
                <w:rFonts w:ascii="Arial" w:eastAsia="Arial" w:hAnsi="Arial" w:cs="Arial"/>
                <w:b/>
                <w:color w:val="333333"/>
                <w:sz w:val="26"/>
                <w:lang w:bidi="cy-GB"/>
              </w:rPr>
              <w:t>Materion Cyffredinol</w:t>
            </w:r>
          </w:p>
          <w:p w14:paraId="1C5FD2FF" w14:textId="77777777" w:rsidR="00F35FCA" w:rsidRDefault="00B4189A">
            <w:pPr>
              <w:spacing w:after="33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Gareth Jones</w:t>
            </w:r>
          </w:p>
          <w:p w14:paraId="232E51C9" w14:textId="77777777" w:rsidR="00F35FCA" w:rsidRDefault="00B4189A">
            <w:pPr>
              <w:numPr>
                <w:ilvl w:val="1"/>
                <w:numId w:val="1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Croeso a Sylwadau Agoriadol (ar lafar)</w:t>
            </w:r>
          </w:p>
          <w:p w14:paraId="43045AFE" w14:textId="77777777" w:rsidR="00F35FCA" w:rsidRDefault="00B4189A">
            <w:pPr>
              <w:spacing w:after="33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Gareth Jones</w:t>
            </w:r>
          </w:p>
          <w:p w14:paraId="1923AD59" w14:textId="77777777" w:rsidR="00F35FCA" w:rsidRDefault="00B4189A">
            <w:pPr>
              <w:numPr>
                <w:ilvl w:val="1"/>
                <w:numId w:val="1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Ymddiheuriadau</w:t>
            </w:r>
          </w:p>
          <w:p w14:paraId="08BDF877" w14:textId="77777777" w:rsidR="00F35FCA" w:rsidRDefault="00B4189A">
            <w:pPr>
              <w:spacing w:after="33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Gareth Jones</w:t>
            </w:r>
          </w:p>
          <w:p w14:paraId="7AF1AB7E" w14:textId="77777777" w:rsidR="00F35FCA" w:rsidRDefault="00B4189A">
            <w:pPr>
              <w:numPr>
                <w:ilvl w:val="1"/>
                <w:numId w:val="1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Datganiadau o Fuddiannau</w:t>
            </w:r>
          </w:p>
          <w:p w14:paraId="244CFECE" w14:textId="77777777" w:rsidR="00F35FCA" w:rsidRDefault="00B4189A">
            <w:pPr>
              <w:spacing w:after="33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Gareth Jones</w:t>
            </w:r>
          </w:p>
          <w:p w14:paraId="38D7EC65" w14:textId="77777777" w:rsidR="00F35FCA" w:rsidRDefault="00B4189A">
            <w:pPr>
              <w:numPr>
                <w:ilvl w:val="1"/>
                <w:numId w:val="1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Cofnodion y cyfarfod diwethaf a gynhaliwyd ar 11 Gorffennaf 2023</w:t>
            </w:r>
          </w:p>
          <w:p w14:paraId="4E94A413" w14:textId="77777777" w:rsidR="00F35FCA" w:rsidRDefault="00B4189A">
            <w:pPr>
              <w:spacing w:after="11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Gareth Jones</w:t>
            </w:r>
          </w:p>
          <w:p w14:paraId="37674E63" w14:textId="77777777" w:rsidR="00F35FCA" w:rsidRDefault="00B4189A">
            <w:pPr>
              <w:spacing w:after="319"/>
            </w:pPr>
            <w:r>
              <w:rPr>
                <w:color w:val="888888"/>
                <w:sz w:val="18"/>
                <w:lang w:bidi="cy-GB"/>
              </w:rPr>
              <w:t>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1.4 Cofnodion Pwyllgor Archwilio Terfynol 11072023.pdf (8 tudalen)</w:t>
            </w:r>
          </w:p>
          <w:p w14:paraId="1136EB82" w14:textId="77777777" w:rsidR="00F35FCA" w:rsidRDefault="00B4189A">
            <w:pPr>
              <w:numPr>
                <w:ilvl w:val="1"/>
                <w:numId w:val="1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Materion yn Codi</w:t>
            </w:r>
          </w:p>
          <w:p w14:paraId="02F58EE8" w14:textId="77777777" w:rsidR="00F35FCA" w:rsidRDefault="00B4189A">
            <w:pPr>
              <w:spacing w:after="11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Gareth Jones</w:t>
            </w:r>
          </w:p>
          <w:p w14:paraId="217801FF" w14:textId="77777777" w:rsidR="00F35FCA" w:rsidRDefault="00B4189A">
            <w:r>
              <w:rPr>
                <w:color w:val="888888"/>
                <w:sz w:val="18"/>
                <w:lang w:bidi="cy-GB"/>
              </w:rPr>
              <w:t xml:space="preserve"> 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1.5 Matters Arising.pdf (1 </w:t>
            </w:r>
            <w:r>
              <w:rPr>
                <w:color w:val="888888"/>
                <w:sz w:val="18"/>
                <w:lang w:bidi="cy-GB"/>
              </w:rPr>
              <w:t>dudalen)</w:t>
            </w:r>
          </w:p>
        </w:tc>
      </w:tr>
      <w:tr w:rsidR="00F35FCA" w14:paraId="1F3140F1" w14:textId="77777777">
        <w:trPr>
          <w:trHeight w:val="5330"/>
        </w:trPr>
        <w:tc>
          <w:tcPr>
            <w:tcW w:w="1622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</w:tcPr>
          <w:p w14:paraId="2BCEBA5D" w14:textId="77777777" w:rsidR="00F35FCA" w:rsidRDefault="00B4189A">
            <w:pPr>
              <w:ind w:left="203"/>
              <w:jc w:val="right"/>
            </w:pP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>14:10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- </w:t>
            </w: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 xml:space="preserve">14:40 </w:t>
            </w:r>
            <w:r>
              <w:rPr>
                <w:rFonts w:ascii="Arial" w:eastAsia="Arial" w:hAnsi="Arial" w:cs="Arial"/>
                <w:sz w:val="15"/>
                <w:lang w:bidi="cy-GB"/>
              </w:rPr>
              <w:t>30 munud</w:t>
            </w:r>
          </w:p>
        </w:tc>
        <w:tc>
          <w:tcPr>
            <w:tcW w:w="9678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</w:tcPr>
          <w:p w14:paraId="34D058DA" w14:textId="77777777" w:rsidR="00F35FCA" w:rsidRDefault="00B4189A">
            <w:pPr>
              <w:numPr>
                <w:ilvl w:val="0"/>
                <w:numId w:val="2"/>
              </w:numPr>
              <w:spacing w:after="101"/>
              <w:ind w:hanging="298"/>
            </w:pPr>
            <w:r>
              <w:rPr>
                <w:rFonts w:ascii="Arial" w:eastAsia="Arial" w:hAnsi="Arial" w:cs="Arial"/>
                <w:b/>
                <w:color w:val="333333"/>
                <w:sz w:val="26"/>
                <w:lang w:bidi="cy-GB"/>
              </w:rPr>
              <w:t>Archwilio Allanol</w:t>
            </w:r>
          </w:p>
          <w:p w14:paraId="37ED7F95" w14:textId="77777777" w:rsidR="00F35FCA" w:rsidRDefault="00B4189A">
            <w:pPr>
              <w:spacing w:after="33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Steve Wyndham</w:t>
            </w:r>
          </w:p>
          <w:p w14:paraId="2D444F8C" w14:textId="77777777" w:rsidR="00F35FCA" w:rsidRDefault="00B4189A">
            <w:pPr>
              <w:numPr>
                <w:ilvl w:val="1"/>
                <w:numId w:val="2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Diweddariad Archwilio Cymru</w:t>
            </w:r>
          </w:p>
          <w:p w14:paraId="30AC6E39" w14:textId="77777777" w:rsidR="00F35FCA" w:rsidRDefault="00B4189A">
            <w:pPr>
              <w:spacing w:after="11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Steve Wyndham</w:t>
            </w:r>
          </w:p>
          <w:p w14:paraId="620D5BAB" w14:textId="77777777" w:rsidR="00F35FCA" w:rsidRDefault="00B4189A">
            <w:pPr>
              <w:spacing w:after="319"/>
            </w:pPr>
            <w:r>
              <w:rPr>
                <w:color w:val="888888"/>
                <w:sz w:val="18"/>
                <w:lang w:bidi="cy-GB"/>
              </w:rPr>
              <w:t xml:space="preserve"> 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>2.1 Audit Wales update paper - NWSSP October 2023 AC meeting.pdf (2 dudalen)</w:t>
            </w:r>
          </w:p>
          <w:p w14:paraId="35829C98" w14:textId="77777777" w:rsidR="00F35FCA" w:rsidRDefault="00B4189A">
            <w:pPr>
              <w:numPr>
                <w:ilvl w:val="1"/>
                <w:numId w:val="2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Llythyr Rheoli 2022/23</w:t>
            </w:r>
          </w:p>
          <w:p w14:paraId="6EBE3527" w14:textId="77777777" w:rsidR="00F35FCA" w:rsidRDefault="00B4189A">
            <w:pPr>
              <w:spacing w:after="11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Steve Wyndham</w:t>
            </w:r>
          </w:p>
          <w:p w14:paraId="120A1361" w14:textId="77777777" w:rsidR="00F35FCA" w:rsidRDefault="00B4189A">
            <w:pPr>
              <w:spacing w:after="319"/>
            </w:pPr>
            <w:r>
              <w:rPr>
                <w:color w:val="888888"/>
                <w:sz w:val="18"/>
                <w:lang w:bidi="cy-GB"/>
              </w:rPr>
              <w:t xml:space="preserve"> 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>2.2 NWSSP_Management_Letter_2021-23 NWSSP - final.pdf (8 tudalen)</w:t>
            </w:r>
          </w:p>
          <w:p w14:paraId="27962D9B" w14:textId="77777777" w:rsidR="00F35FCA" w:rsidRDefault="00B4189A">
            <w:pPr>
              <w:numPr>
                <w:ilvl w:val="1"/>
                <w:numId w:val="2"/>
              </w:numPr>
              <w:spacing w:after="167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Systemau TG GIG a Gynhelir yn Genedlaethol</w:t>
            </w:r>
          </w:p>
          <w:p w14:paraId="47606415" w14:textId="77777777" w:rsidR="00F35FCA" w:rsidRDefault="00B4189A">
            <w:pPr>
              <w:spacing w:after="11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Andrew Strong</w:t>
            </w:r>
          </w:p>
          <w:p w14:paraId="57EC4C20" w14:textId="77777777" w:rsidR="00F35FCA" w:rsidRDefault="00B4189A">
            <w:r>
              <w:rPr>
                <w:color w:val="888888"/>
                <w:sz w:val="18"/>
                <w:lang w:bidi="cy-GB"/>
              </w:rPr>
              <w:t>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2.3 NWSSP_Nationally Hosted NHS IT systems 22-23 FINAL report.pdf (38 tudalen)</w:t>
            </w:r>
          </w:p>
        </w:tc>
      </w:tr>
    </w:tbl>
    <w:p w14:paraId="3F9524CF" w14:textId="77777777" w:rsidR="00F35FCA" w:rsidRDefault="00B4189A">
      <w:pPr>
        <w:pStyle w:val="Heading2"/>
        <w:ind w:left="370"/>
      </w:pPr>
      <w:r>
        <w:rPr>
          <w:sz w:val="18"/>
          <w:lang w:bidi="cy-GB"/>
        </w:rPr>
        <w:lastRenderedPageBreak/>
        <w:t>14:40</w:t>
      </w:r>
      <w:r>
        <w:rPr>
          <w:b w:val="0"/>
          <w:sz w:val="18"/>
          <w:lang w:bidi="cy-GB"/>
        </w:rPr>
        <w:t xml:space="preserve"> - </w:t>
      </w:r>
      <w:r>
        <w:rPr>
          <w:sz w:val="18"/>
          <w:lang w:bidi="cy-GB"/>
        </w:rPr>
        <w:t xml:space="preserve">14:55 </w:t>
      </w:r>
      <w:r>
        <w:rPr>
          <w:lang w:bidi="cy-GB"/>
        </w:rPr>
        <w:t>3. Archwilio Mewnol</w:t>
      </w:r>
    </w:p>
    <w:p w14:paraId="57B1E912" w14:textId="77777777" w:rsidR="00F35FCA" w:rsidRDefault="00B4189A">
      <w:pPr>
        <w:spacing w:after="29"/>
        <w:ind w:left="977" w:hanging="10"/>
      </w:pPr>
      <w:r>
        <w:rPr>
          <w:rFonts w:ascii="Arial" w:eastAsia="Arial" w:hAnsi="Arial" w:cs="Arial"/>
          <w:sz w:val="15"/>
          <w:lang w:bidi="cy-GB"/>
        </w:rPr>
        <w:t>15 mun</w:t>
      </w:r>
    </w:p>
    <w:p w14:paraId="5F474981" w14:textId="77777777" w:rsidR="00F35FCA" w:rsidRDefault="00B4189A">
      <w:pPr>
        <w:spacing w:after="33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James John</w:t>
      </w:r>
    </w:p>
    <w:p w14:paraId="4CDBBE44" w14:textId="77777777" w:rsidR="00F35FCA" w:rsidRDefault="00B4189A">
      <w:pPr>
        <w:pStyle w:val="Heading3"/>
        <w:ind w:left="1617"/>
      </w:pPr>
      <w:r>
        <w:rPr>
          <w:lang w:bidi="cy-GB"/>
        </w:rPr>
        <w:t>3.1 Adroddiad Cynnydd</w:t>
      </w:r>
    </w:p>
    <w:p w14:paraId="251F1FD4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James John</w:t>
      </w:r>
    </w:p>
    <w:p w14:paraId="3614DBC9" w14:textId="77777777" w:rsidR="00F35FCA" w:rsidRDefault="00B4189A">
      <w:pPr>
        <w:spacing w:after="314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3.1 A&amp;A NWSSP Audit Committtee Progress Report Oct 23.pdf (6 tudalen)</w:t>
      </w:r>
    </w:p>
    <w:p w14:paraId="59408AB4" w14:textId="77777777" w:rsidR="00F35FCA" w:rsidRDefault="00B4189A">
      <w:pPr>
        <w:pStyle w:val="Heading3"/>
        <w:ind w:left="1617"/>
      </w:pPr>
      <w:r>
        <w:rPr>
          <w:lang w:bidi="cy-GB"/>
        </w:rPr>
        <w:t>3.2 Adroddiadau Archwilio Mewnol</w:t>
      </w:r>
    </w:p>
    <w:p w14:paraId="1C160FAF" w14:textId="77777777" w:rsidR="00F35FCA" w:rsidRDefault="00B4189A">
      <w:pPr>
        <w:spacing w:after="310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James John/Sophie Corbett</w:t>
      </w:r>
    </w:p>
    <w:p w14:paraId="15645C75" w14:textId="77777777" w:rsidR="00F35FCA" w:rsidRDefault="00B4189A">
      <w:pPr>
        <w:spacing w:after="184"/>
        <w:ind w:left="1622"/>
      </w:pPr>
      <w:r>
        <w:rPr>
          <w:rFonts w:ascii="Arial" w:eastAsia="Arial" w:hAnsi="Arial" w:cs="Arial"/>
          <w:b/>
          <w:color w:val="333333"/>
          <w:sz w:val="20"/>
          <w:lang w:bidi="cy-GB"/>
        </w:rPr>
        <w:t>3.2.1. Adroddiad IA Offeryn Cysoni FPPS</w:t>
      </w:r>
    </w:p>
    <w:p w14:paraId="463BAA9A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Sophie Corbett</w:t>
      </w:r>
    </w:p>
    <w:p w14:paraId="7A0CB553" w14:textId="77777777" w:rsidR="00F35FCA" w:rsidRDefault="00B4189A">
      <w:pPr>
        <w:spacing w:after="178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3.2.1 NWSSP-2324-04 FPPS Reconciliation Tool Final IA Report.pdf (14 tudalen)</w:t>
      </w:r>
    </w:p>
    <w:p w14:paraId="54953A1F" w14:textId="77777777" w:rsidR="00F35FCA" w:rsidRDefault="00B4189A">
      <w:pPr>
        <w:spacing w:after="243"/>
        <w:ind w:right="-2218"/>
      </w:pPr>
      <w:r>
        <w:rPr>
          <w:noProof/>
          <w:lang w:bidi="cy-GB"/>
        </w:rPr>
        <mc:AlternateContent>
          <mc:Choice Requires="wpg">
            <w:drawing>
              <wp:inline distT="0" distB="0" distL="0" distR="0" wp14:anchorId="48D64288" wp14:editId="5EC3474D">
                <wp:extent cx="7175500" cy="7007"/>
                <wp:effectExtent l="0" t="0" r="0" b="0"/>
                <wp:docPr id="2839" name="Group 28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75500" cy="7007"/>
                          <a:chOff x="0" y="0"/>
                          <a:chExt cx="7175500" cy="7007"/>
                        </a:xfrm>
                      </wpg:grpSpPr>
                      <wps:wsp>
                        <wps:cNvPr id="3717" name="Shape 3717"/>
                        <wps:cNvSpPr/>
                        <wps:spPr>
                          <a:xfrm>
                            <a:off x="0" y="0"/>
                            <a:ext cx="7175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75500" h="9144">
                                <a:moveTo>
                                  <a:pt x="0" y="0"/>
                                </a:moveTo>
                                <a:lnTo>
                                  <a:pt x="7175500" y="0"/>
                                </a:lnTo>
                                <a:lnTo>
                                  <a:pt x="7175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EEEE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DE53AE" id="Group 2839" o:spid="_x0000_s1026" style="width:565pt;height:.55pt;mso-position-horizontal-relative:char;mso-position-vertical-relative:line" coordsize="71755,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">
                <v:shape id="Shape 3717" o:spid="_x0000_s1027" style="position:absolute;width:71755;height:91;visibility:visible;mso-wrap-style:square;v-text-anchor:top" coordsize="7175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" path="m,l7175500,r,9144l,9144,,e" fillcolor="#eee" stroked="f" strokeweight="0">
                  <v:stroke miterlimit="83231f" joinstyle="miter"/>
                  <v:path arrowok="t" textboxrect="0,0,7175500,9144"/>
                </v:shape>
                <w10:anchorlock/>
              </v:group>
            </w:pict>
          </mc:Fallback>
        </mc:AlternateContent>
      </w:r>
    </w:p>
    <w:p w14:paraId="7BE39299" w14:textId="77777777" w:rsidR="00F35FCA" w:rsidRDefault="00B4189A">
      <w:pPr>
        <w:pStyle w:val="Heading2"/>
        <w:ind w:left="370"/>
      </w:pPr>
      <w:r>
        <w:rPr>
          <w:sz w:val="18"/>
          <w:lang w:bidi="cy-GB"/>
        </w:rPr>
        <w:t>14:55</w:t>
      </w:r>
      <w:r>
        <w:rPr>
          <w:b w:val="0"/>
          <w:sz w:val="18"/>
          <w:lang w:bidi="cy-GB"/>
        </w:rPr>
        <w:t xml:space="preserve"> - </w:t>
      </w:r>
      <w:r>
        <w:rPr>
          <w:sz w:val="18"/>
          <w:lang w:bidi="cy-GB"/>
        </w:rPr>
        <w:t xml:space="preserve">15:10 </w:t>
      </w:r>
      <w:r>
        <w:rPr>
          <w:lang w:bidi="cy-GB"/>
        </w:rPr>
        <w:t>4. Atal Twyll</w:t>
      </w:r>
    </w:p>
    <w:p w14:paraId="647BE187" w14:textId="77777777" w:rsidR="00F35FCA" w:rsidRDefault="00B4189A">
      <w:pPr>
        <w:spacing w:after="29"/>
        <w:ind w:left="977" w:hanging="10"/>
      </w:pPr>
      <w:r>
        <w:rPr>
          <w:rFonts w:ascii="Arial" w:eastAsia="Arial" w:hAnsi="Arial" w:cs="Arial"/>
          <w:sz w:val="15"/>
          <w:lang w:bidi="cy-GB"/>
        </w:rPr>
        <w:t>15 mun</w:t>
      </w:r>
    </w:p>
    <w:p w14:paraId="7F87F23F" w14:textId="77777777" w:rsidR="00F35FCA" w:rsidRDefault="00B4189A">
      <w:pPr>
        <w:spacing w:after="33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Mark Weston</w:t>
      </w:r>
    </w:p>
    <w:p w14:paraId="1D6564E8" w14:textId="77777777" w:rsidR="00F35FCA" w:rsidRDefault="00B4189A">
      <w:pPr>
        <w:pStyle w:val="Heading3"/>
        <w:ind w:left="1617"/>
      </w:pPr>
      <w:r>
        <w:rPr>
          <w:lang w:bidi="cy-GB"/>
        </w:rPr>
        <w:t>4.1 Diweddariad ar Gynnydd</w:t>
      </w:r>
    </w:p>
    <w:p w14:paraId="55DCE23C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Mark Weston</w:t>
      </w:r>
    </w:p>
    <w:p w14:paraId="15DFFC5B" w14:textId="77777777" w:rsidR="00F35FCA" w:rsidRDefault="00B4189A">
      <w:pPr>
        <w:spacing w:after="176" w:line="265" w:lineRule="auto"/>
        <w:ind w:left="1617" w:right="1394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4.1 NWSSP Q2 2023 2024 LCFS Progress Report Draft v2.pdf (8 tudalen) </w:t>
      </w: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Q2 2023 2024 Case summary for audit committee.pdf (3 tudalen)</w:t>
      </w:r>
    </w:p>
    <w:p w14:paraId="4CE0D965" w14:textId="77777777" w:rsidR="00F35FCA" w:rsidRDefault="00B4189A">
      <w:pPr>
        <w:spacing w:after="235"/>
        <w:ind w:right="-2218"/>
      </w:pPr>
      <w:r>
        <w:rPr>
          <w:noProof/>
          <w:lang w:bidi="cy-GB"/>
        </w:rPr>
        <mc:AlternateContent>
          <mc:Choice Requires="wpg">
            <w:drawing>
              <wp:inline distT="0" distB="0" distL="0" distR="0" wp14:anchorId="04934465" wp14:editId="20B38DFE">
                <wp:extent cx="7175500" cy="7007"/>
                <wp:effectExtent l="0" t="0" r="0" b="0"/>
                <wp:docPr id="2840" name="Group 28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75500" cy="7007"/>
                          <a:chOff x="0" y="0"/>
                          <a:chExt cx="7175500" cy="7007"/>
                        </a:xfrm>
                      </wpg:grpSpPr>
                      <wps:wsp>
                        <wps:cNvPr id="3719" name="Shape 3719"/>
                        <wps:cNvSpPr/>
                        <wps:spPr>
                          <a:xfrm>
                            <a:off x="0" y="0"/>
                            <a:ext cx="7175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75500" h="9144">
                                <a:moveTo>
                                  <a:pt x="0" y="0"/>
                                </a:moveTo>
                                <a:lnTo>
                                  <a:pt x="7175500" y="0"/>
                                </a:lnTo>
                                <a:lnTo>
                                  <a:pt x="7175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EEEE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2C4F97" id="Group 2840" o:spid="_x0000_s1026" style="width:565pt;height:.55pt;mso-position-horizontal-relative:char;mso-position-vertical-relative:line" coordsize="71755,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">
                <v:shape id="Shape 3719" o:spid="_x0000_s1027" style="position:absolute;width:71755;height:91;visibility:visible;mso-wrap-style:square;v-text-anchor:top" coordsize="7175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" path="m,l7175500,r,9144l,9144,,e" fillcolor="#eee" stroked="f" strokeweight="0">
                  <v:stroke miterlimit="83231f" joinstyle="miter"/>
                  <v:path arrowok="t" textboxrect="0,0,7175500,9144"/>
                </v:shape>
                <w10:anchorlock/>
              </v:group>
            </w:pict>
          </mc:Fallback>
        </mc:AlternateContent>
      </w:r>
    </w:p>
    <w:p w14:paraId="6900C338" w14:textId="77777777" w:rsidR="00F35FCA" w:rsidRDefault="00B4189A">
      <w:pPr>
        <w:pStyle w:val="Heading2"/>
        <w:ind w:left="370"/>
      </w:pPr>
      <w:r>
        <w:rPr>
          <w:sz w:val="18"/>
          <w:lang w:bidi="cy-GB"/>
        </w:rPr>
        <w:t>15:10</w:t>
      </w:r>
      <w:r>
        <w:rPr>
          <w:b w:val="0"/>
          <w:sz w:val="18"/>
          <w:lang w:bidi="cy-GB"/>
        </w:rPr>
        <w:t xml:space="preserve"> - </w:t>
      </w:r>
      <w:r>
        <w:rPr>
          <w:sz w:val="18"/>
          <w:lang w:bidi="cy-GB"/>
        </w:rPr>
        <w:t xml:space="preserve">15:40 </w:t>
      </w:r>
      <w:r>
        <w:rPr>
          <w:lang w:bidi="cy-GB"/>
        </w:rPr>
        <w:t>5. Llywodraethu, Sicrwydd a Risg</w:t>
      </w:r>
    </w:p>
    <w:p w14:paraId="5D4E18C7" w14:textId="77777777" w:rsidR="00F35FCA" w:rsidRDefault="00B4189A">
      <w:pPr>
        <w:spacing w:after="272"/>
        <w:ind w:left="977" w:hanging="10"/>
      </w:pPr>
      <w:r>
        <w:rPr>
          <w:rFonts w:ascii="Arial" w:eastAsia="Arial" w:hAnsi="Arial" w:cs="Arial"/>
          <w:sz w:val="15"/>
          <w:lang w:bidi="cy-GB"/>
        </w:rPr>
        <w:t>30 mun</w:t>
      </w:r>
    </w:p>
    <w:p w14:paraId="1819778B" w14:textId="77777777" w:rsidR="00F35FCA" w:rsidRDefault="00B4189A">
      <w:pPr>
        <w:pStyle w:val="Heading3"/>
        <w:ind w:left="1617"/>
      </w:pPr>
      <w:r>
        <w:rPr>
          <w:lang w:bidi="cy-GB"/>
        </w:rPr>
        <w:t>5.1 Canlyniadau Arolwg Effeithiolrwydd y Pwyllgor Archwilio 2023</w:t>
      </w:r>
    </w:p>
    <w:p w14:paraId="240BBC88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Carly Wilce</w:t>
      </w:r>
    </w:p>
    <w:p w14:paraId="714C6740" w14:textId="77777777" w:rsidR="00F35FCA" w:rsidRDefault="00B4189A">
      <w:pPr>
        <w:spacing w:after="6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5.1 Audit Committee Effectiveness Survey results.pdf (2 dudalen)</w:t>
      </w:r>
    </w:p>
    <w:p w14:paraId="1B21E4C9" w14:textId="77777777" w:rsidR="00F35FCA" w:rsidRDefault="00B4189A">
      <w:pPr>
        <w:spacing w:after="314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5.1 2023 ACES Results.pdf (25 tudalen)</w:t>
      </w:r>
    </w:p>
    <w:p w14:paraId="7E52A119" w14:textId="77777777" w:rsidR="00F35FCA" w:rsidRDefault="00B4189A">
      <w:pPr>
        <w:pStyle w:val="Heading3"/>
        <w:ind w:left="1617"/>
      </w:pPr>
      <w:r>
        <w:rPr>
          <w:lang w:bidi="cy-GB"/>
        </w:rPr>
        <w:t>5.2 Adroddiad Arolwg BACS</w:t>
      </w:r>
    </w:p>
    <w:p w14:paraId="42FB311F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Andrew Butler</w:t>
      </w:r>
    </w:p>
    <w:p w14:paraId="3998419D" w14:textId="77777777" w:rsidR="00F35FCA" w:rsidRDefault="00B4189A">
      <w:pPr>
        <w:spacing w:after="314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5.2 B60965_2023 BAB Inspection Report.pdf (13 tudalen)</w:t>
      </w:r>
    </w:p>
    <w:p w14:paraId="2119E53A" w14:textId="77777777" w:rsidR="00F35FCA" w:rsidRDefault="00B4189A">
      <w:pPr>
        <w:pStyle w:val="Heading3"/>
        <w:ind w:left="1617"/>
      </w:pPr>
      <w:r>
        <w:rPr>
          <w:lang w:bidi="cy-GB"/>
        </w:rPr>
        <w:t>5.3 Materion Llywodraethu</w:t>
      </w:r>
    </w:p>
    <w:p w14:paraId="797B9698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Andrew Butler</w:t>
      </w:r>
    </w:p>
    <w:p w14:paraId="154D2BB9" w14:textId="77777777" w:rsidR="00F35FCA" w:rsidRDefault="00B4189A">
      <w:pPr>
        <w:spacing w:after="314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5.3 Final Governance Matters October 2023.pdf (10 tudalen)</w:t>
      </w:r>
    </w:p>
    <w:p w14:paraId="4C931E44" w14:textId="77777777" w:rsidR="00F35FCA" w:rsidRDefault="00B4189A">
      <w:pPr>
        <w:pStyle w:val="Heading3"/>
        <w:ind w:left="1617"/>
      </w:pPr>
      <w:r>
        <w:rPr>
          <w:lang w:bidi="cy-GB"/>
        </w:rPr>
        <w:t>5.4 Cofrestrau Risg Gorfforaethol</w:t>
      </w:r>
    </w:p>
    <w:p w14:paraId="42FCEA2C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Peter Stephenson</w:t>
      </w:r>
    </w:p>
    <w:p w14:paraId="7BB08128" w14:textId="77777777" w:rsidR="00F35FCA" w:rsidRDefault="00B4189A">
      <w:pPr>
        <w:spacing w:after="314" w:line="265" w:lineRule="auto"/>
        <w:ind w:left="1617" w:right="2784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5.4 Corporate Risk Register Cover Paper.pdf (4 tudalen) </w:t>
      </w: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5.4 20230929 Corporate Risk Register .pdf (3 tudalen)</w:t>
      </w:r>
    </w:p>
    <w:p w14:paraId="3D57E04E" w14:textId="77777777" w:rsidR="00F35FCA" w:rsidRDefault="00B4189A">
      <w:pPr>
        <w:pStyle w:val="Heading3"/>
        <w:ind w:left="1617"/>
      </w:pPr>
      <w:r>
        <w:rPr>
          <w:lang w:bidi="cy-GB"/>
        </w:rPr>
        <w:lastRenderedPageBreak/>
        <w:t>5.5. Tracio Argymhellion Archwilio</w:t>
      </w:r>
    </w:p>
    <w:p w14:paraId="6F44E514" w14:textId="77777777" w:rsidR="00F35FCA" w:rsidRDefault="00B4189A">
      <w:pPr>
        <w:spacing w:after="112"/>
        <w:ind w:left="1970" w:hanging="10"/>
      </w:pPr>
      <w:r>
        <w:rPr>
          <w:rFonts w:ascii="Arial" w:eastAsia="Arial" w:hAnsi="Arial" w:cs="Arial"/>
          <w:i/>
          <w:color w:val="333333"/>
          <w:sz w:val="18"/>
          <w:lang w:bidi="cy-GB"/>
        </w:rPr>
        <w:t>Peter Stephenson</w:t>
      </w:r>
    </w:p>
    <w:p w14:paraId="41151AD0" w14:textId="77777777" w:rsidR="00F35FCA" w:rsidRDefault="00B4189A">
      <w:pPr>
        <w:spacing w:after="314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5.5 Tracking of Audit recommendations report October 2023 .pdf (2 tudalen)</w:t>
      </w:r>
    </w:p>
    <w:p w14:paraId="61B282CA" w14:textId="77777777" w:rsidR="00F35FCA" w:rsidRDefault="00B4189A">
      <w:pPr>
        <w:spacing w:after="184" w:line="265" w:lineRule="auto"/>
        <w:ind w:left="1617" w:hanging="10"/>
      </w:pPr>
      <w:r>
        <w:rPr>
          <w:color w:val="888888"/>
          <w:sz w:val="18"/>
          <w:lang w:bidi="cy-GB"/>
        </w:rPr>
        <w:t></w:t>
      </w:r>
      <w:r>
        <w:rPr>
          <w:rFonts w:ascii="Arial" w:eastAsia="Arial" w:hAnsi="Arial" w:cs="Arial"/>
          <w:color w:val="333333"/>
          <w:sz w:val="18"/>
          <w:lang w:bidi="cy-GB"/>
        </w:rPr>
        <w:t xml:space="preserve"> 5.5 03102023 Appendix A progress of recommendations.pdf (5 tudalen)</w:t>
      </w:r>
    </w:p>
    <w:tbl>
      <w:tblPr>
        <w:tblStyle w:val="TableGrid"/>
        <w:tblW w:w="11300" w:type="dxa"/>
        <w:tblInd w:w="0" w:type="dxa"/>
        <w:tblCellMar>
          <w:top w:w="229" w:type="dxa"/>
          <w:right w:w="177" w:type="dxa"/>
        </w:tblCellMar>
        <w:tblLook w:val="04A0" w:firstRow="1" w:lastRow="0" w:firstColumn="1" w:lastColumn="0" w:noHBand="0" w:noVBand="1"/>
      </w:tblPr>
      <w:tblGrid>
        <w:gridCol w:w="1622"/>
        <w:gridCol w:w="9678"/>
      </w:tblGrid>
      <w:tr w:rsidR="00F35FCA" w14:paraId="2AFDDD24" w14:textId="77777777">
        <w:trPr>
          <w:trHeight w:val="1688"/>
        </w:trPr>
        <w:tc>
          <w:tcPr>
            <w:tcW w:w="1622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</w:tcPr>
          <w:p w14:paraId="1850686F" w14:textId="77777777" w:rsidR="00F35FCA" w:rsidRDefault="00B4189A">
            <w:pPr>
              <w:ind w:left="203"/>
              <w:jc w:val="right"/>
            </w:pP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>15:40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- </w:t>
            </w: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 xml:space="preserve">15:55 </w:t>
            </w:r>
            <w:r>
              <w:rPr>
                <w:rFonts w:ascii="Arial" w:eastAsia="Arial" w:hAnsi="Arial" w:cs="Arial"/>
                <w:sz w:val="15"/>
                <w:lang w:bidi="cy-GB"/>
              </w:rPr>
              <w:t>15 munud</w:t>
            </w:r>
          </w:p>
        </w:tc>
        <w:tc>
          <w:tcPr>
            <w:tcW w:w="9678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</w:tcPr>
          <w:p w14:paraId="5FC33720" w14:textId="77777777" w:rsidR="00F35FCA" w:rsidRDefault="00B4189A">
            <w:pPr>
              <w:spacing w:after="101"/>
            </w:pPr>
            <w:r>
              <w:rPr>
                <w:rFonts w:ascii="Arial" w:eastAsia="Arial" w:hAnsi="Arial" w:cs="Arial"/>
                <w:b/>
                <w:color w:val="333333"/>
                <w:sz w:val="26"/>
                <w:lang w:bidi="cy-GB"/>
              </w:rPr>
              <w:t>6. Diweddariad PCGC</w:t>
            </w:r>
          </w:p>
          <w:p w14:paraId="5F26A76E" w14:textId="77777777" w:rsidR="00F35FCA" w:rsidRDefault="00B4189A">
            <w:pPr>
              <w:spacing w:after="112"/>
              <w:ind w:left="353"/>
            </w:pPr>
            <w:r>
              <w:rPr>
                <w:rFonts w:ascii="Arial" w:eastAsia="Arial" w:hAnsi="Arial" w:cs="Arial"/>
                <w:i/>
                <w:color w:val="333333"/>
                <w:sz w:val="18"/>
                <w:lang w:bidi="cy-GB"/>
              </w:rPr>
              <w:t>Neil Frow/Andrew Butler</w:t>
            </w:r>
          </w:p>
          <w:p w14:paraId="68F21ADF" w14:textId="77777777" w:rsidR="00F35FCA" w:rsidRDefault="00B4189A">
            <w:r>
              <w:rPr>
                <w:color w:val="888888"/>
                <w:sz w:val="18"/>
                <w:lang w:bidi="cy-GB"/>
              </w:rPr>
              <w:t xml:space="preserve"> 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6 MD Update October 23.pdf (5 </w:t>
            </w:r>
            <w:r>
              <w:rPr>
                <w:color w:val="888888"/>
                <w:sz w:val="18"/>
                <w:lang w:bidi="cy-GB"/>
              </w:rPr>
              <w:t>tudalen)</w:t>
            </w:r>
          </w:p>
        </w:tc>
      </w:tr>
      <w:tr w:rsidR="00F35FCA" w14:paraId="231B6638" w14:textId="77777777">
        <w:trPr>
          <w:trHeight w:val="3719"/>
        </w:trPr>
        <w:tc>
          <w:tcPr>
            <w:tcW w:w="1622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</w:tcPr>
          <w:p w14:paraId="681978C8" w14:textId="77777777" w:rsidR="00F35FCA" w:rsidRDefault="00B4189A">
            <w:pPr>
              <w:ind w:left="289"/>
              <w:jc w:val="right"/>
            </w:pP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>15:55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- </w:t>
            </w: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 xml:space="preserve">16:00 </w:t>
            </w:r>
            <w:r>
              <w:rPr>
                <w:rFonts w:ascii="Arial" w:eastAsia="Arial" w:hAnsi="Arial" w:cs="Arial"/>
                <w:sz w:val="15"/>
                <w:lang w:bidi="cy-GB"/>
              </w:rPr>
              <w:t>5 munud</w:t>
            </w:r>
          </w:p>
        </w:tc>
        <w:tc>
          <w:tcPr>
            <w:tcW w:w="9678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</w:tcPr>
          <w:p w14:paraId="343B6E2B" w14:textId="77777777" w:rsidR="00F35FCA" w:rsidRDefault="00B4189A">
            <w:pPr>
              <w:numPr>
                <w:ilvl w:val="0"/>
                <w:numId w:val="3"/>
              </w:numPr>
              <w:spacing w:after="344"/>
              <w:ind w:hanging="298"/>
            </w:pPr>
            <w:r>
              <w:rPr>
                <w:rFonts w:ascii="Arial" w:eastAsia="Arial" w:hAnsi="Arial" w:cs="Arial"/>
                <w:b/>
                <w:color w:val="333333"/>
                <w:sz w:val="26"/>
                <w:lang w:bidi="cy-GB"/>
              </w:rPr>
              <w:t>Eitemau er Gwybodaeth</w:t>
            </w:r>
          </w:p>
          <w:p w14:paraId="66FE3578" w14:textId="77777777" w:rsidR="00F35FCA" w:rsidRDefault="00B4189A">
            <w:pPr>
              <w:numPr>
                <w:ilvl w:val="1"/>
                <w:numId w:val="3"/>
              </w:numPr>
              <w:spacing w:after="410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 xml:space="preserve">Adolygiad Blynyddol PCGC 2022-23 </w:t>
            </w:r>
          </w:p>
          <w:p w14:paraId="4156323B" w14:textId="77777777" w:rsidR="00F35FCA" w:rsidRDefault="00B4189A">
            <w:pPr>
              <w:numPr>
                <w:ilvl w:val="1"/>
                <w:numId w:val="3"/>
              </w:numPr>
              <w:spacing w:after="168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Adroddiad Blynyddol Llywodraethu Gwybodaeth 2022-23</w:t>
            </w:r>
          </w:p>
          <w:p w14:paraId="22D1E205" w14:textId="77777777" w:rsidR="00F35FCA" w:rsidRDefault="00B4189A">
            <w:pPr>
              <w:spacing w:after="319"/>
            </w:pPr>
            <w:r>
              <w:rPr>
                <w:color w:val="888888"/>
                <w:sz w:val="18"/>
                <w:lang w:bidi="cy-GB"/>
              </w:rPr>
              <w:t xml:space="preserve"> 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>7.2 IG Annual Review 2022-2023 v4.pdf (18 tudalen)</w:t>
            </w:r>
          </w:p>
          <w:p w14:paraId="68D89276" w14:textId="77777777" w:rsidR="00F35FCA" w:rsidRDefault="00B4189A">
            <w:pPr>
              <w:numPr>
                <w:ilvl w:val="1"/>
                <w:numId w:val="3"/>
              </w:numPr>
              <w:spacing w:after="168"/>
              <w:ind w:hanging="441"/>
            </w:pPr>
            <w:r>
              <w:rPr>
                <w:rFonts w:ascii="Arial" w:eastAsia="Arial" w:hAnsi="Arial" w:cs="Arial"/>
                <w:b/>
                <w:color w:val="333333"/>
                <w:lang w:bidi="cy-GB"/>
              </w:rPr>
              <w:t>Blaengynllun y Pwyllgor Archwilio 2023–24</w:t>
            </w:r>
          </w:p>
          <w:p w14:paraId="57779EFE" w14:textId="77777777" w:rsidR="00F35FCA" w:rsidRDefault="00B4189A">
            <w:r>
              <w:rPr>
                <w:color w:val="888888"/>
                <w:sz w:val="18"/>
                <w:lang w:bidi="cy-GB"/>
              </w:rPr>
              <w:t>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7.3 Blaengynllun y Pwyllgor Archwilio.pdf (3 tudalen)</w:t>
            </w:r>
          </w:p>
        </w:tc>
      </w:tr>
      <w:tr w:rsidR="00F35FCA" w14:paraId="0D23DFFC" w14:textId="77777777">
        <w:trPr>
          <w:trHeight w:val="1048"/>
        </w:trPr>
        <w:tc>
          <w:tcPr>
            <w:tcW w:w="1622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  <w:vAlign w:val="center"/>
          </w:tcPr>
          <w:p w14:paraId="6D2D340E" w14:textId="77777777" w:rsidR="00F35FCA" w:rsidRDefault="00B4189A">
            <w:pPr>
              <w:ind w:left="289"/>
              <w:jc w:val="right"/>
            </w:pP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>16:00</w:t>
            </w:r>
            <w:r>
              <w:rPr>
                <w:rFonts w:ascii="Arial" w:eastAsia="Arial" w:hAnsi="Arial" w:cs="Arial"/>
                <w:color w:val="333333"/>
                <w:sz w:val="18"/>
                <w:lang w:bidi="cy-GB"/>
              </w:rPr>
              <w:t xml:space="preserve"> - </w:t>
            </w:r>
            <w:r>
              <w:rPr>
                <w:rFonts w:ascii="Arial" w:eastAsia="Arial" w:hAnsi="Arial" w:cs="Arial"/>
                <w:b/>
                <w:color w:val="333333"/>
                <w:sz w:val="18"/>
                <w:lang w:bidi="cy-GB"/>
              </w:rPr>
              <w:t xml:space="preserve">16:00 </w:t>
            </w:r>
            <w:r>
              <w:rPr>
                <w:rFonts w:ascii="Arial" w:eastAsia="Arial" w:hAnsi="Arial" w:cs="Arial"/>
                <w:sz w:val="15"/>
                <w:lang w:bidi="cy-GB"/>
              </w:rPr>
              <w:t>0 munud</w:t>
            </w:r>
          </w:p>
        </w:tc>
        <w:tc>
          <w:tcPr>
            <w:tcW w:w="9678" w:type="dxa"/>
            <w:tcBorders>
              <w:top w:val="single" w:sz="4" w:space="0" w:color="EEEEEE"/>
              <w:left w:val="nil"/>
              <w:bottom w:val="single" w:sz="4" w:space="0" w:color="EEEEEE"/>
              <w:right w:val="nil"/>
            </w:tcBorders>
          </w:tcPr>
          <w:p w14:paraId="7A32E263" w14:textId="77777777" w:rsidR="00F35FCA" w:rsidRDefault="00B4189A">
            <w:r>
              <w:rPr>
                <w:rFonts w:ascii="Arial" w:eastAsia="Arial" w:hAnsi="Arial" w:cs="Arial"/>
                <w:b/>
                <w:color w:val="333333"/>
                <w:sz w:val="26"/>
                <w:lang w:bidi="cy-GB"/>
              </w:rPr>
              <w:t>8. Unrhyw Fater Arall (Trwy Gymeradwyaeth Ymlaen Llaw yn Unig)</w:t>
            </w:r>
          </w:p>
        </w:tc>
      </w:tr>
    </w:tbl>
    <w:p w14:paraId="34548F4E" w14:textId="77777777" w:rsidR="00F35FCA" w:rsidRDefault="00B4189A">
      <w:pPr>
        <w:pStyle w:val="Heading2"/>
        <w:ind w:left="370"/>
      </w:pPr>
      <w:r>
        <w:rPr>
          <w:sz w:val="18"/>
          <w:lang w:bidi="cy-GB"/>
        </w:rPr>
        <w:t>16:00</w:t>
      </w:r>
      <w:r>
        <w:rPr>
          <w:b w:val="0"/>
          <w:sz w:val="18"/>
          <w:lang w:bidi="cy-GB"/>
        </w:rPr>
        <w:t xml:space="preserve"> - </w:t>
      </w:r>
      <w:r>
        <w:rPr>
          <w:sz w:val="18"/>
          <w:lang w:bidi="cy-GB"/>
        </w:rPr>
        <w:t xml:space="preserve">16:00 </w:t>
      </w:r>
      <w:r>
        <w:rPr>
          <w:lang w:bidi="cy-GB"/>
        </w:rPr>
        <w:t>9. Dyddiad ac Amser y Cyfarfod Nesaf, Dydd Mawrth 23 Ionawr 2023</w:t>
      </w:r>
    </w:p>
    <w:p w14:paraId="2B0A6520" w14:textId="77777777" w:rsidR="00F35FCA" w:rsidRDefault="00B4189A">
      <w:pPr>
        <w:spacing w:after="29"/>
        <w:ind w:left="1080" w:hanging="10"/>
      </w:pPr>
      <w:r>
        <w:rPr>
          <w:rFonts w:ascii="Arial" w:eastAsia="Arial" w:hAnsi="Arial" w:cs="Arial"/>
          <w:sz w:val="15"/>
          <w:lang w:bidi="cy-GB"/>
        </w:rPr>
        <w:t>0 mun</w:t>
      </w:r>
    </w:p>
    <w:sectPr w:rsidR="00F35FCA">
      <w:pgSz w:w="11900" w:h="16840"/>
      <w:pgMar w:top="306" w:right="2518" w:bottom="1142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3428C"/>
    <w:multiLevelType w:val="multilevel"/>
    <w:tmpl w:val="84E6F800"/>
    <w:lvl w:ilvl="0">
      <w:start w:val="2"/>
      <w:numFmt w:val="decimal"/>
      <w:lvlText w:val="%1."/>
      <w:lvlJc w:val="left"/>
      <w:pPr>
        <w:ind w:left="298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41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6387A93"/>
    <w:multiLevelType w:val="multilevel"/>
    <w:tmpl w:val="423C6C66"/>
    <w:lvl w:ilvl="0">
      <w:start w:val="7"/>
      <w:numFmt w:val="decimal"/>
      <w:lvlText w:val="%1."/>
      <w:lvlJc w:val="left"/>
      <w:pPr>
        <w:ind w:left="298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41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F11183"/>
    <w:multiLevelType w:val="multilevel"/>
    <w:tmpl w:val="DFFA11EC"/>
    <w:lvl w:ilvl="0">
      <w:start w:val="1"/>
      <w:numFmt w:val="decimal"/>
      <w:lvlText w:val="%1."/>
      <w:lvlJc w:val="left"/>
      <w:pPr>
        <w:ind w:left="298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41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333333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14740466">
    <w:abstractNumId w:val="2"/>
  </w:num>
  <w:num w:numId="2" w16cid:durableId="196509037">
    <w:abstractNumId w:val="0"/>
  </w:num>
  <w:num w:numId="3" w16cid:durableId="19265711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FCA"/>
    <w:rsid w:val="002C26A8"/>
    <w:rsid w:val="00506AC8"/>
    <w:rsid w:val="00B4189A"/>
    <w:rsid w:val="00F17608"/>
    <w:rsid w:val="00F35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580C8"/>
  <w15:docId w15:val="{3E604BCB-8C5E-4C7D-A4AC-77AB1AA5C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cy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333333"/>
      <w:sz w:val="31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385" w:hanging="10"/>
      <w:outlineLvl w:val="1"/>
    </w:pPr>
    <w:rPr>
      <w:rFonts w:ascii="Arial" w:eastAsia="Arial" w:hAnsi="Arial" w:cs="Arial"/>
      <w:b/>
      <w:color w:val="333333"/>
      <w:sz w:val="26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167"/>
      <w:ind w:left="1632" w:hanging="10"/>
      <w:outlineLvl w:val="2"/>
    </w:pPr>
    <w:rPr>
      <w:rFonts w:ascii="Arial" w:eastAsia="Arial" w:hAnsi="Arial" w:cs="Arial"/>
      <w:b/>
      <w:color w:val="3333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333333"/>
      <w:sz w:val="22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333333"/>
      <w:sz w:val="26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333333"/>
      <w:sz w:val="31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5" ma:contentTypeDescription="Create a new document." ma:contentTypeScope="" ma:versionID="46c7c4a13f60e28ddc9213d2c0e782a7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a4921aac188f6f5209be2e479d05aeca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530D168-9006-4869-A24E-19DC3DE5E9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84dd28-390f-4329-b9d7-5f880067eab2"/>
    <ds:schemaRef ds:uri="f8f88dd0-e321-4be9-aee9-de7fe81ac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47A920-1B5C-4752-A861-D94B3BC9F3F7}">
  <ds:schemaRefs>
    <ds:schemaRef ds:uri="http://schemas.microsoft.com/office/2006/metadata/properties"/>
    <ds:schemaRef ds:uri="http://schemas.microsoft.com/office/infopath/2007/PartnerControls"/>
    <ds:schemaRef ds:uri="f8f88dd0-e321-4be9-aee9-de7fe81acb6c"/>
    <ds:schemaRef ds:uri="a584dd28-390f-4329-b9d7-5f880067eab2"/>
  </ds:schemaRefs>
</ds:datastoreItem>
</file>

<file path=customXml/itemProps3.xml><?xml version="1.0" encoding="utf-8"?>
<ds:datastoreItem xmlns:ds="http://schemas.openxmlformats.org/officeDocument/2006/customXml" ds:itemID="{D9E94D7A-6E7F-42F9-A052-A92524EEBDB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428</Words>
  <Characters>2442</Characters>
  <Application>Microsoft Office Word</Application>
  <DocSecurity>0</DocSecurity>
  <Lines>20</Lines>
  <Paragraphs>5</Paragraphs>
  <ScaleCrop>false</ScaleCrop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Ball (NWSSP Procurement Sourcing)</dc:creator>
  <cp:keywords/>
  <cp:lastModifiedBy>Carly Wilce (NWSSP - Corporate Services)</cp:lastModifiedBy>
  <cp:revision>2</cp:revision>
  <dcterms:created xsi:type="dcterms:W3CDTF">2023-12-11T09:14:00Z</dcterms:created>
  <dcterms:modified xsi:type="dcterms:W3CDTF">2023-12-11T09:14:00Z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0x010100AFCFF4D497E40246B1C4673B77B8D40F</vt:lpwstr>
  </property>
  <property fmtid="{D5CDD505-2E9C-101B-9397-08002B2CF9AE}" pid="3" name="MediaServiceImageTags">
    <vt:lpwstr/>
  </property>
</Properties>
</file>