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4882"/>
        <w:gridCol w:w="3005"/>
      </w:tblGrid>
      <w:tr w:rsidR="003127D2" w:rsidRPr="003127D2" w:rsidTr="003127D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 w:rsidRPr="003127D2">
              <w:rPr>
                <w:rFonts w:ascii="Arial" w:hAnsi="Arial" w:cs="Arial"/>
                <w:b/>
                <w:sz w:val="24"/>
                <w:szCs w:val="24"/>
              </w:rPr>
              <w:t>Timing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Topic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Speaker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9.30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 xml:space="preserve">Introduction 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“Practical steps to ensure value based health</w:t>
            </w:r>
            <w:r w:rsidR="001F282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sz w:val="24"/>
                <w:szCs w:val="24"/>
              </w:rPr>
              <w:t>care planning can deliver outcomes”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 w:rsidP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Chair </w:t>
            </w:r>
            <w:r w:rsidR="00CA435B">
              <w:rPr>
                <w:rFonts w:ascii="Arial" w:hAnsi="Arial" w:cs="Arial"/>
                <w:sz w:val="24"/>
                <w:szCs w:val="24"/>
              </w:rPr>
              <w:t>– Nicola Prygodzicz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10am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Keynote: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Why good commissioning and value based health</w:t>
            </w:r>
            <w:r w:rsidR="001F282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b/>
                <w:sz w:val="24"/>
                <w:szCs w:val="24"/>
              </w:rPr>
              <w:t>care are the way forward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‘focusing on outcomes and benchmarking – changing hearts and minds – to demonstrate to the audience that this works and delivers real benefits for patients and the organisation’.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Dr Sally Lewis, National Director, VBH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How to use data to turn the curve and close the loop – what really works!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10.30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The Welsh Perspective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– examples of good practice at home, where we are making a difference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Case studies: a dynamic exploration of four case studies:</w:t>
            </w: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Germany – A single clinic.</w:t>
            </w:r>
          </w:p>
          <w:p w:rsidR="003127D2" w:rsidRPr="003127D2" w:rsidRDefault="003127D2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Martini Klinik’s focus on Value Based Health Care in Prostate Cancer</w:t>
            </w:r>
          </w:p>
          <w:p w:rsidR="003127D2" w:rsidRPr="003127D2" w:rsidRDefault="003127D2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Netherlands – An organisation.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Erasmus MC’s organisation-wide approach to Value Based Health Care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Italy – A system.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                            Italy’s Performance Measurement System across 11 regions, covering 20 million people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Wales – A country.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                        Wales’ National Lung Cancer Dashboard</w:t>
            </w:r>
          </w:p>
          <w:p w:rsidR="00AA72EC" w:rsidRDefault="00AA72EC" w:rsidP="00AA72E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AA72EC" w:rsidRDefault="00AA72EC" w:rsidP="00AA72E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Emphasis on how this work influences commissioning and underpins the planning system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Dr Tom Kelley, VBH 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lastRenderedPageBreak/>
              <w:t>12.00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Gathering and using data to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b/>
                <w:sz w:val="24"/>
                <w:szCs w:val="24"/>
              </w:rPr>
              <w:t>support good commissioning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– ‘means to an end’ but how can we make this happen.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Helen Thomas, NWIS</w:t>
            </w:r>
          </w:p>
          <w:p w:rsidR="00CA435B" w:rsidRPr="003127D2" w:rsidRDefault="00CA435B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Gareth John, NWIS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AA72EC" w:rsidRDefault="00AA72E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12.30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AA72EC" w:rsidRDefault="00AA72E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  <w:p w:rsidR="00AA72EC" w:rsidRPr="005B5F39" w:rsidRDefault="00AA72E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1.15pm 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Workshops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to explore </w:t>
            </w:r>
            <w:r w:rsidR="00CA435B">
              <w:rPr>
                <w:rFonts w:ascii="Arial" w:hAnsi="Arial" w:cs="Arial"/>
                <w:sz w:val="24"/>
                <w:szCs w:val="24"/>
              </w:rPr>
              <w:t>value based healthcare approaches across fo</w:t>
            </w:r>
            <w:r w:rsidR="00B93AEA">
              <w:rPr>
                <w:rFonts w:ascii="Arial" w:hAnsi="Arial" w:cs="Arial"/>
                <w:sz w:val="24"/>
                <w:szCs w:val="24"/>
              </w:rPr>
              <w:t>u</w:t>
            </w:r>
            <w:r w:rsidR="00CA435B">
              <w:rPr>
                <w:rFonts w:ascii="Arial" w:hAnsi="Arial" w:cs="Arial"/>
                <w:sz w:val="24"/>
                <w:szCs w:val="24"/>
              </w:rPr>
              <w:t>r clinical areas (delegate to choose 1 area for focus on)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CA435B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Multiple co-morbidity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CA435B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Planned Care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Default="00CA435B" w:rsidP="00CA435B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Cancer</w:t>
            </w:r>
          </w:p>
          <w:p w:rsidR="00CA435B" w:rsidRPr="00CA435B" w:rsidRDefault="00CA435B" w:rsidP="00CA435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CA435B" w:rsidRPr="005B5F39" w:rsidRDefault="00CA435B" w:rsidP="00CA435B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Non-malignant disease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Facilitators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2.45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Plenary: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Feedback from the groups on the above discussions.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Summary of the key learning points and where we need to go next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5B5F3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further support/</w:t>
            </w:r>
            <w:r w:rsidR="003127D2" w:rsidRPr="003127D2">
              <w:rPr>
                <w:rFonts w:ascii="Arial" w:hAnsi="Arial" w:cs="Arial"/>
                <w:sz w:val="24"/>
                <w:szCs w:val="24"/>
              </w:rPr>
              <w:t>knowledge is needed to ensure this approach is adopted in planning?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Sally Lewis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Samia Saeed-Edmonds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3.45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CLOSE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A435B">
              <w:rPr>
                <w:rFonts w:ascii="Arial" w:hAnsi="Arial" w:cs="Arial"/>
                <w:sz w:val="24"/>
                <w:szCs w:val="24"/>
              </w:rPr>
              <w:t>– Nicola Prygodzicz</w:t>
            </w:r>
          </w:p>
        </w:tc>
      </w:tr>
    </w:tbl>
    <w:p w:rsidR="003127D2" w:rsidRDefault="003127D2" w:rsidP="003127D2">
      <w:pPr>
        <w:rPr>
          <w:rFonts w:ascii="Arial" w:hAnsi="Arial"/>
          <w:sz w:val="24"/>
        </w:rPr>
      </w:pPr>
    </w:p>
    <w:p w:rsidR="003E5239" w:rsidRPr="00404DAC" w:rsidRDefault="003E5239">
      <w:pPr>
        <w:rPr>
          <w:rFonts w:ascii="Arial" w:hAnsi="Arial" w:cs="Arial"/>
          <w:sz w:val="24"/>
          <w:szCs w:val="24"/>
        </w:rPr>
      </w:pPr>
    </w:p>
    <w:sectPr w:rsidR="003E5239" w:rsidRPr="00404DAC" w:rsidSect="00AA72EC">
      <w:headerReference w:type="default" r:id="rId8"/>
      <w:pgSz w:w="11906" w:h="16838"/>
      <w:pgMar w:top="144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4B44" w:rsidRDefault="00494B44" w:rsidP="00746BE7">
      <w:pPr>
        <w:spacing w:after="0" w:line="240" w:lineRule="auto"/>
      </w:pPr>
      <w:r>
        <w:separator/>
      </w:r>
    </w:p>
  </w:endnote>
  <w:endnote w:type="continuationSeparator" w:id="0">
    <w:p w:rsidR="00494B44" w:rsidRDefault="00494B44" w:rsidP="00746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4B44" w:rsidRDefault="00494B44" w:rsidP="00746BE7">
      <w:pPr>
        <w:spacing w:after="0" w:line="240" w:lineRule="auto"/>
      </w:pPr>
      <w:r>
        <w:separator/>
      </w:r>
    </w:p>
  </w:footnote>
  <w:footnote w:type="continuationSeparator" w:id="0">
    <w:p w:rsidR="00494B44" w:rsidRDefault="00494B44" w:rsidP="00746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C90" w:rsidRDefault="00746BE7">
    <w:pPr>
      <w:pStyle w:val="Header"/>
    </w:pPr>
    <w:r>
      <w:rPr>
        <w:caps/>
        <w:noProof/>
        <w:color w:val="808080" w:themeColor="background1" w:themeShade="80"/>
        <w:sz w:val="20"/>
        <w:szCs w:val="20"/>
        <w:lang w:eastAsia="en-GB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46BE7" w:rsidRDefault="00746BE7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331144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59264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<v:rect id="Rectangle 160" o:spid="_x0000_s102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" filled="f" stroked="f" strokeweight=".5pt">
                <v:textbox inset=",7.2pt,,7.2pt">
                  <w:txbxContent>
                    <w:p w:rsidR="00746BE7" w:rsidRDefault="00746BE7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331144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tab/>
    </w:r>
  </w:p>
  <w:p w:rsidR="00C00787" w:rsidRDefault="00C00787" w:rsidP="00C00787">
    <w:pPr>
      <w:pStyle w:val="Header"/>
      <w:rPr>
        <w:rFonts w:ascii="Arial" w:hAnsi="Arial" w:cs="Arial"/>
        <w:sz w:val="48"/>
        <w:szCs w:val="48"/>
      </w:rPr>
    </w:pPr>
  </w:p>
  <w:p w:rsidR="00C00787" w:rsidRDefault="00746BE7" w:rsidP="00114C90">
    <w:pPr>
      <w:pStyle w:val="Header"/>
      <w:jc w:val="center"/>
      <w:rPr>
        <w:rFonts w:ascii="Arial" w:hAnsi="Arial" w:cs="Arial"/>
        <w:sz w:val="48"/>
        <w:szCs w:val="48"/>
      </w:rPr>
    </w:pPr>
    <w:r w:rsidRPr="00F96ABB">
      <w:rPr>
        <w:rFonts w:ascii="Arial" w:hAnsi="Arial" w:cs="Arial"/>
        <w:sz w:val="48"/>
        <w:szCs w:val="48"/>
      </w:rPr>
      <w:t>Commissioning</w:t>
    </w:r>
    <w:r w:rsidR="00C00787">
      <w:rPr>
        <w:rFonts w:ascii="Arial" w:hAnsi="Arial" w:cs="Arial"/>
        <w:sz w:val="48"/>
        <w:szCs w:val="48"/>
      </w:rPr>
      <w:t xml:space="preserve"> &amp; Value </w:t>
    </w:r>
  </w:p>
  <w:p w:rsidR="00114C90" w:rsidRPr="00F96ABB" w:rsidRDefault="00C00787" w:rsidP="00114C90">
    <w:pPr>
      <w:pStyle w:val="Header"/>
      <w:jc w:val="center"/>
      <w:rPr>
        <w:rFonts w:ascii="Arial" w:hAnsi="Arial" w:cs="Arial"/>
        <w:sz w:val="48"/>
        <w:szCs w:val="48"/>
      </w:rPr>
    </w:pPr>
    <w:r>
      <w:rPr>
        <w:rFonts w:ascii="Arial" w:hAnsi="Arial" w:cs="Arial"/>
        <w:sz w:val="48"/>
        <w:szCs w:val="48"/>
      </w:rPr>
      <w:t>Based Health Care</w:t>
    </w:r>
  </w:p>
  <w:p w:rsidR="00746BE7" w:rsidRDefault="00746BE7" w:rsidP="00114C90">
    <w:pPr>
      <w:pStyle w:val="Header"/>
      <w:jc w:val="center"/>
      <w:rPr>
        <w:rFonts w:ascii="Arial" w:hAnsi="Arial" w:cs="Arial"/>
        <w:sz w:val="28"/>
        <w:szCs w:val="28"/>
      </w:rPr>
    </w:pPr>
    <w:r w:rsidRPr="00114C90">
      <w:rPr>
        <w:rFonts w:ascii="Arial" w:hAnsi="Arial" w:cs="Arial"/>
        <w:sz w:val="28"/>
        <w:szCs w:val="28"/>
      </w:rPr>
      <w:t>29</w:t>
    </w:r>
    <w:r w:rsidRPr="00114C90">
      <w:rPr>
        <w:rFonts w:ascii="Arial" w:hAnsi="Arial" w:cs="Arial"/>
        <w:sz w:val="28"/>
        <w:szCs w:val="28"/>
        <w:vertAlign w:val="superscript"/>
      </w:rPr>
      <w:t>th</w:t>
    </w:r>
    <w:r w:rsidRPr="00114C90">
      <w:rPr>
        <w:rFonts w:ascii="Arial" w:hAnsi="Arial" w:cs="Arial"/>
        <w:sz w:val="28"/>
        <w:szCs w:val="28"/>
      </w:rPr>
      <w:t xml:space="preserve"> November 2019</w:t>
    </w:r>
  </w:p>
  <w:p w:rsidR="00AB4008" w:rsidRDefault="00AB4008" w:rsidP="00114C90">
    <w:pPr>
      <w:pStyle w:val="Header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sz w:val="28"/>
        <w:szCs w:val="28"/>
      </w:rPr>
      <w:t>All Nations Centre, Cardiff</w:t>
    </w:r>
  </w:p>
  <w:p w:rsidR="00AA72EC" w:rsidRDefault="00AA72EC" w:rsidP="00114C90">
    <w:pPr>
      <w:pStyle w:val="Header"/>
      <w:jc w:val="center"/>
      <w:rPr>
        <w:rFonts w:ascii="Arial" w:hAnsi="Arial" w:cs="Arial"/>
        <w:sz w:val="28"/>
        <w:szCs w:val="28"/>
      </w:rPr>
    </w:pPr>
  </w:p>
  <w:p w:rsidR="00AA72EC" w:rsidRDefault="00AA72EC" w:rsidP="00114C90">
    <w:pPr>
      <w:pStyle w:val="Header"/>
      <w:jc w:val="center"/>
      <w:rPr>
        <w:rFonts w:ascii="Arial" w:hAnsi="Arial" w:cs="Arial"/>
        <w:sz w:val="28"/>
        <w:szCs w:val="28"/>
      </w:rPr>
    </w:pPr>
  </w:p>
  <w:p w:rsidR="00AA72EC" w:rsidRPr="00114C90" w:rsidRDefault="002A2E5B" w:rsidP="00114C90">
    <w:pPr>
      <w:pStyle w:val="Header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sz w:val="28"/>
        <w:szCs w:val="28"/>
      </w:rPr>
      <w:t>PROGRAMME</w:t>
    </w:r>
  </w:p>
  <w:p w:rsidR="00746BE7" w:rsidRDefault="00746B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372E0"/>
    <w:multiLevelType w:val="hybridMultilevel"/>
    <w:tmpl w:val="A17EEF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232D25"/>
    <w:multiLevelType w:val="hybridMultilevel"/>
    <w:tmpl w:val="1ABCF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80544"/>
    <w:multiLevelType w:val="hybridMultilevel"/>
    <w:tmpl w:val="653664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4D5AF1"/>
    <w:multiLevelType w:val="hybridMultilevel"/>
    <w:tmpl w:val="2B640B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548AE"/>
    <w:multiLevelType w:val="hybridMultilevel"/>
    <w:tmpl w:val="F25EBA8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C2AE6"/>
    <w:multiLevelType w:val="hybridMultilevel"/>
    <w:tmpl w:val="EB687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C43766"/>
    <w:multiLevelType w:val="hybridMultilevel"/>
    <w:tmpl w:val="19E4A9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0"/>
  </w:num>
  <w:num w:numId="8">
    <w:abstractNumId w:val="4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BE7"/>
    <w:rsid w:val="00021121"/>
    <w:rsid w:val="0004007B"/>
    <w:rsid w:val="000B4B19"/>
    <w:rsid w:val="000D4113"/>
    <w:rsid w:val="00114C90"/>
    <w:rsid w:val="001C44E9"/>
    <w:rsid w:val="001F282F"/>
    <w:rsid w:val="002A2E5B"/>
    <w:rsid w:val="003127D2"/>
    <w:rsid w:val="00331144"/>
    <w:rsid w:val="003E5239"/>
    <w:rsid w:val="003E6F4F"/>
    <w:rsid w:val="00404DAC"/>
    <w:rsid w:val="0042418C"/>
    <w:rsid w:val="00426BC3"/>
    <w:rsid w:val="00437C19"/>
    <w:rsid w:val="00471974"/>
    <w:rsid w:val="00494B44"/>
    <w:rsid w:val="005B5F39"/>
    <w:rsid w:val="006802A4"/>
    <w:rsid w:val="00746BE7"/>
    <w:rsid w:val="007710D8"/>
    <w:rsid w:val="007A1B2E"/>
    <w:rsid w:val="008F64EB"/>
    <w:rsid w:val="009C56C7"/>
    <w:rsid w:val="00AA72EC"/>
    <w:rsid w:val="00AB4008"/>
    <w:rsid w:val="00B93AEA"/>
    <w:rsid w:val="00C00787"/>
    <w:rsid w:val="00C52877"/>
    <w:rsid w:val="00CA435B"/>
    <w:rsid w:val="00D06BB7"/>
    <w:rsid w:val="00D65843"/>
    <w:rsid w:val="00E82EF4"/>
    <w:rsid w:val="00F96ABB"/>
    <w:rsid w:val="00FF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87FFAA-6C22-432A-90BD-4F299606B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27D2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BE7"/>
  </w:style>
  <w:style w:type="paragraph" w:styleId="Footer">
    <w:name w:val="footer"/>
    <w:basedOn w:val="Normal"/>
    <w:link w:val="Foot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BE7"/>
  </w:style>
  <w:style w:type="paragraph" w:styleId="ListParagraph">
    <w:name w:val="List Paragraph"/>
    <w:basedOn w:val="Normal"/>
    <w:uiPriority w:val="34"/>
    <w:qFormat/>
    <w:rsid w:val="003127D2"/>
    <w:pPr>
      <w:ind w:left="720"/>
      <w:contextualSpacing/>
    </w:pPr>
  </w:style>
  <w:style w:type="table" w:styleId="TableGrid">
    <w:name w:val="Table Grid"/>
    <w:basedOn w:val="TableNormal"/>
    <w:uiPriority w:val="39"/>
    <w:rsid w:val="003127D2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112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5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A27739471</value>
    </field>
    <field name="Objective-Title">
      <value order="0">PROGRAMME - English</value>
    </field>
    <field name="Objective-Description">
      <value order="0"/>
    </field>
    <field name="Objective-CreationStamp">
      <value order="0">2019-10-10T12:10:14Z</value>
    </field>
    <field name="Objective-IsApproved">
      <value order="0">false</value>
    </field>
    <field name="Objective-IsPublished">
      <value order="0">true</value>
    </field>
    <field name="Objective-DatePublished">
      <value order="0">2019-11-20T10:51:55Z</value>
    </field>
    <field name="Objective-ModificationStamp">
      <value order="0">2019-11-20T10:51:55Z</value>
    </field>
    <field name="Objective-Owner">
      <value order="0">Stubbs, Alison (HSS - Delivery &amp; Performance)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 Class Event - Winter - 2019:Programme, Agenda, Booking Form, Evaluation form, Flyer, etc</value>
    </field>
    <field name="Objective-Parent">
      <value order="0">Programme, Agenda, Booking Form, Evaluation form, Flyer, etc</value>
    </field>
    <field name="Objective-State">
      <value order="0">Published</value>
    </field>
    <field name="Objective-VersionId">
      <value order="0">vA56132372</value>
    </field>
    <field name="Objective-Version">
      <value order="0">7.0</value>
    </field>
    <field name="Objective-VersionNumber">
      <value order="0">8</value>
    </field>
    <field name="Objective-VersionComment">
      <value order="0"/>
    </field>
    <field name="Objective-FileNumber">
      <value order="0">qA1395024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 Team)</dc:creator>
  <cp:keywords/>
  <dc:description/>
  <cp:lastModifiedBy>Nathan Williams (NWSSP)</cp:lastModifiedBy>
  <cp:revision>2</cp:revision>
  <dcterms:created xsi:type="dcterms:W3CDTF">2020-03-31T08:53:00Z</dcterms:created>
  <dcterms:modified xsi:type="dcterms:W3CDTF">2020-03-31T08:53:00Z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A27739471</vt:lpwstr>
  </property>
  <property fmtid="{D5CDD505-2E9C-101B-9397-08002B2CF9AE}" pid="4" name="Objective-Title">
    <vt:lpwstr>PROGRAMME - English</vt:lpwstr>
  </property>
  <property fmtid="{D5CDD505-2E9C-101B-9397-08002B2CF9AE}" pid="5" name="Objective-Description">
    <vt:lpwstr/>
  </property>
  <property fmtid="{D5CDD505-2E9C-101B-9397-08002B2CF9AE}" pid="6" name="Objective-CreationStamp">
    <vt:filetime>2019-10-10T12:10:20Z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2019-11-20T10:51:55Z</vt:filetime>
  </property>
  <property fmtid="{D5CDD505-2E9C-101B-9397-08002B2CF9AE}" pid="10" name="Objective-ModificationStamp">
    <vt:filetime>2019-11-20T10:51:55Z</vt:filetime>
  </property>
  <property fmtid="{D5CDD505-2E9C-101B-9397-08002B2CF9AE}" pid="11" name="Objective-Owner">
    <vt:lpwstr>Stubbs, Alison (HSS - Delivery &amp; Performance)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Save:Planning:Planning Academy:Planning Academy - Master Class Event - Winter - 2019:Programme, Agenda, Booking For</vt:lpwstr>
  </property>
  <property fmtid="{D5CDD505-2E9C-101B-9397-08002B2CF9AE}" pid="13" name="Objective-Parent">
    <vt:lpwstr>Programme, Agenda, Booking Form, Evaluation form, Flyer, etc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vA56132372</vt:lpwstr>
  </property>
  <property fmtid="{D5CDD505-2E9C-101B-9397-08002B2CF9AE}" pid="16" name="Objective-Version">
    <vt:lpwstr>7.0</vt:lpwstr>
  </property>
  <property fmtid="{D5CDD505-2E9C-101B-9397-08002B2CF9AE}" pid="17" name="Objective-VersionNumber">
    <vt:r8>8</vt:r8>
  </property>
  <property fmtid="{D5CDD505-2E9C-101B-9397-08002B2CF9AE}" pid="18" name="Objective-VersionComment">
    <vt:lpwstr/>
  </property>
  <property fmtid="{D5CDD505-2E9C-101B-9397-08002B2CF9AE}" pid="19" name="Objective-FileNumber">
    <vt:lpwstr>qA1395024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lpwstr/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